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AA2D" w14:textId="2A84288F" w:rsidR="008C0856" w:rsidRDefault="00457EEF" w:rsidP="00457EEF">
      <w:pPr>
        <w:pStyle w:val="Titel"/>
      </w:pPr>
      <w:bookmarkStart w:id="0" w:name="_GoBack"/>
      <w:bookmarkEnd w:id="0"/>
      <w:r w:rsidRPr="002E1B73">
        <w:t>SHORT PROPOSAL “CLINICAL RESEARCH GROUPS”</w:t>
      </w:r>
    </w:p>
    <w:p w14:paraId="25684187" w14:textId="6954AC66" w:rsidR="005E0C21" w:rsidRPr="00870791" w:rsidRDefault="00D13325" w:rsidP="005E0C21">
      <w:pPr>
        <w:rPr>
          <w:i/>
        </w:rPr>
      </w:pPr>
      <w:r w:rsidRPr="00870791">
        <w:rPr>
          <w:i/>
        </w:rPr>
        <w:t>Version</w:t>
      </w:r>
      <w:r w:rsidR="00870791">
        <w:rPr>
          <w:i/>
        </w:rPr>
        <w:t>_02,</w:t>
      </w:r>
      <w:r w:rsidRPr="00870791">
        <w:rPr>
          <w:i/>
        </w:rPr>
        <w:t xml:space="preserve"> </w:t>
      </w:r>
      <w:r w:rsidR="00870791">
        <w:rPr>
          <w:i/>
        </w:rPr>
        <w:t>01.06.202</w:t>
      </w:r>
      <w:r w:rsidR="00B267B3">
        <w:rPr>
          <w:i/>
        </w:rPr>
        <w:t>4</w:t>
      </w:r>
      <w:r w:rsidR="00616A3F" w:rsidRPr="00870791">
        <w:rPr>
          <w:i/>
        </w:rPr>
        <w:t xml:space="preserve"> </w:t>
      </w:r>
      <w:r w:rsidR="00A97668">
        <w:rPr>
          <w:i/>
        </w:rPr>
        <w:t>for Call 2024/25</w:t>
      </w:r>
    </w:p>
    <w:p w14:paraId="6B34A0FF" w14:textId="77777777" w:rsidR="00A97668" w:rsidRDefault="00A97668" w:rsidP="00457EEF">
      <w:pPr>
        <w:pStyle w:val="Untertitel"/>
      </w:pPr>
    </w:p>
    <w:tbl>
      <w:tblPr>
        <w:tblStyle w:val="Tabellenraster"/>
        <w:tblW w:w="0" w:type="auto"/>
        <w:tblLook w:val="04A0" w:firstRow="1" w:lastRow="0" w:firstColumn="1" w:lastColumn="0" w:noHBand="0" w:noVBand="1"/>
      </w:tblPr>
      <w:tblGrid>
        <w:gridCol w:w="9055"/>
      </w:tblGrid>
      <w:tr w:rsidR="00A97668" w:rsidRPr="00A97668" w14:paraId="4AD2D413" w14:textId="77777777" w:rsidTr="00A97668">
        <w:tc>
          <w:tcPr>
            <w:tcW w:w="9055" w:type="dxa"/>
          </w:tcPr>
          <w:p w14:paraId="5439DCA7" w14:textId="671EAD7A" w:rsidR="00A97668" w:rsidRPr="00724074" w:rsidRDefault="00A97668" w:rsidP="003054B8">
            <w:pPr>
              <w:rPr>
                <w:i/>
                <w:iCs/>
                <w:color w:val="008778"/>
                <w:sz w:val="24"/>
                <w:szCs w:val="24"/>
              </w:rPr>
            </w:pPr>
            <w:r w:rsidRPr="00724074">
              <w:rPr>
                <w:i/>
                <w:iCs/>
                <w:color w:val="004A9B"/>
                <w:sz w:val="24"/>
                <w:szCs w:val="24"/>
              </w:rPr>
              <w:t xml:space="preserve">PLEASE NOTE THAT THIS TEMPLATE SERVES THE SOLE PURPOSE TO FAMILIARIZE YOURSELF WITH THE APPLICATION AND ITS DIFFERENT PARTS. IT MAY BE USED TO PREPARE FOR THE APPLICATION VIA LBG’S ONLINE PORTAL </w:t>
            </w:r>
            <w:proofErr w:type="spellStart"/>
            <w:r w:rsidRPr="00724074">
              <w:rPr>
                <w:i/>
                <w:iCs/>
                <w:color w:val="004A9B"/>
                <w:sz w:val="24"/>
                <w:szCs w:val="24"/>
              </w:rPr>
              <w:t>eSUBMISSION</w:t>
            </w:r>
            <w:proofErr w:type="spellEnd"/>
            <w:r w:rsidRPr="00724074">
              <w:rPr>
                <w:i/>
                <w:iCs/>
                <w:color w:val="004A9B"/>
                <w:sz w:val="24"/>
                <w:szCs w:val="24"/>
              </w:rPr>
              <w:t>. NOTE THAT THIS FORM CANNOT BE USED FOR UPLOAD AND DOES NOT SERVE TO SUBMIT AN APPLICATION.</w:t>
            </w:r>
          </w:p>
        </w:tc>
      </w:tr>
    </w:tbl>
    <w:p w14:paraId="7C1DD4C8" w14:textId="77777777" w:rsidR="00A97668" w:rsidRDefault="00A97668" w:rsidP="00457EEF">
      <w:pPr>
        <w:pStyle w:val="Untertitel"/>
      </w:pPr>
    </w:p>
    <w:p w14:paraId="1FA45AA3" w14:textId="5D114F58" w:rsidR="008C0856" w:rsidRPr="00870791" w:rsidRDefault="00457EEF" w:rsidP="00457EEF">
      <w:pPr>
        <w:pStyle w:val="Untertitel"/>
      </w:pPr>
      <w:r w:rsidRPr="00870791">
        <w:t>GENERAL INFORMATION</w:t>
      </w:r>
    </w:p>
    <w:p w14:paraId="24FBC2DF" w14:textId="0365F95A" w:rsidR="00656990" w:rsidRPr="00724074" w:rsidRDefault="00656990" w:rsidP="006C619B">
      <w:pPr>
        <w:pStyle w:val="Beschriftung"/>
      </w:pPr>
      <w:bookmarkStart w:id="1" w:name="_Toc114224914"/>
      <w:bookmarkStart w:id="2" w:name="_Toc170135102"/>
      <w:r w:rsidRPr="00724074">
        <w:t xml:space="preserve">Table </w:t>
      </w:r>
      <w:r w:rsidRPr="00724074">
        <w:fldChar w:fldCharType="begin"/>
      </w:r>
      <w:r w:rsidRPr="00724074">
        <w:instrText xml:space="preserve"> SEQ Table \* ARABIC </w:instrText>
      </w:r>
      <w:r w:rsidRPr="00724074">
        <w:fldChar w:fldCharType="separate"/>
      </w:r>
      <w:r w:rsidR="00346DBE" w:rsidRPr="00724074">
        <w:t>1</w:t>
      </w:r>
      <w:r w:rsidRPr="00724074">
        <w:fldChar w:fldCharType="end"/>
      </w:r>
      <w:r w:rsidRPr="00724074">
        <w:t>: Key data of the Clinical Research Group</w:t>
      </w:r>
      <w:bookmarkEnd w:id="1"/>
      <w:bookmarkEnd w:id="2"/>
    </w:p>
    <w:tbl>
      <w:tblPr>
        <w:tblStyle w:val="Tabellenraster"/>
        <w:tblW w:w="0" w:type="auto"/>
        <w:tblLook w:val="04A0" w:firstRow="1" w:lastRow="0" w:firstColumn="1" w:lastColumn="0" w:noHBand="0" w:noVBand="1"/>
      </w:tblPr>
      <w:tblGrid>
        <w:gridCol w:w="3256"/>
        <w:gridCol w:w="5798"/>
      </w:tblGrid>
      <w:tr w:rsidR="008C0856" w:rsidRPr="002E1B73" w14:paraId="1B932BF9" w14:textId="77777777" w:rsidTr="00A52235">
        <w:tc>
          <w:tcPr>
            <w:tcW w:w="3256" w:type="dxa"/>
          </w:tcPr>
          <w:p w14:paraId="7F35F454" w14:textId="47F84978" w:rsidR="008C0856" w:rsidRPr="002E1B73" w:rsidRDefault="00785E72" w:rsidP="00090D97">
            <w:pPr>
              <w:pStyle w:val="StandardohneLeerzeichen"/>
              <w:rPr>
                <w:b/>
              </w:rPr>
            </w:pPr>
            <w:r w:rsidRPr="002E1B73">
              <w:rPr>
                <w:b/>
              </w:rPr>
              <w:t>Full t</w:t>
            </w:r>
            <w:r w:rsidR="008C0856" w:rsidRPr="002E1B73">
              <w:rPr>
                <w:b/>
              </w:rPr>
              <w:t>itle of the Clinical Research Group</w:t>
            </w:r>
            <w:bookmarkStart w:id="3" w:name="_Ref170134802"/>
            <w:r w:rsidR="00346DBE" w:rsidRPr="00346DBE">
              <w:rPr>
                <w:rStyle w:val="Funotenzeichen"/>
                <w:color w:val="FFFFFF" w:themeColor="background1"/>
              </w:rPr>
              <w:footnoteReference w:id="1"/>
            </w:r>
            <w:bookmarkEnd w:id="3"/>
          </w:p>
        </w:tc>
        <w:tc>
          <w:tcPr>
            <w:tcW w:w="5798" w:type="dxa"/>
          </w:tcPr>
          <w:p w14:paraId="04325FD5" w14:textId="77777777" w:rsidR="008C0856" w:rsidRPr="002E1B73" w:rsidRDefault="008C0856" w:rsidP="00090D97">
            <w:pPr>
              <w:pStyle w:val="StandardohneLeerzeichen"/>
            </w:pPr>
          </w:p>
        </w:tc>
      </w:tr>
      <w:tr w:rsidR="00785E72" w:rsidRPr="002E1B73" w14:paraId="3B3F4840" w14:textId="77777777" w:rsidTr="00A52235">
        <w:tc>
          <w:tcPr>
            <w:tcW w:w="3256" w:type="dxa"/>
          </w:tcPr>
          <w:p w14:paraId="780AAEC5" w14:textId="77777777" w:rsidR="00785E72" w:rsidRPr="002E1B73" w:rsidRDefault="00785E72" w:rsidP="00090D97">
            <w:pPr>
              <w:pStyle w:val="StandardohneLeerzeichen"/>
              <w:rPr>
                <w:b/>
              </w:rPr>
            </w:pPr>
            <w:r w:rsidRPr="002E1B73">
              <w:rPr>
                <w:b/>
              </w:rPr>
              <w:t>Short title of the Clinical Research Group</w:t>
            </w:r>
          </w:p>
        </w:tc>
        <w:tc>
          <w:tcPr>
            <w:tcW w:w="5798" w:type="dxa"/>
          </w:tcPr>
          <w:p w14:paraId="4CDFA810" w14:textId="4581F6F4" w:rsidR="00616A3F" w:rsidRPr="00691DD9" w:rsidRDefault="00785E72" w:rsidP="00090D97">
            <w:pPr>
              <w:pStyle w:val="StandardohneLeerzeichen"/>
              <w:rPr>
                <w:i/>
                <w:color w:val="008778"/>
              </w:rPr>
            </w:pPr>
            <w:r w:rsidRPr="00C9084E">
              <w:rPr>
                <w:i/>
                <w:color w:val="004A9B"/>
              </w:rPr>
              <w:t>Acronym</w:t>
            </w:r>
            <w:r w:rsidR="00C9084E" w:rsidRPr="00C9084E">
              <w:rPr>
                <w:i/>
                <w:color w:val="004A9B"/>
              </w:rPr>
              <w:t xml:space="preserve"> (max. 8 characters)</w:t>
            </w:r>
          </w:p>
        </w:tc>
      </w:tr>
      <w:tr w:rsidR="000A0F92" w:rsidRPr="002E1B73" w14:paraId="4EF98D36" w14:textId="77777777" w:rsidTr="00A52235">
        <w:tc>
          <w:tcPr>
            <w:tcW w:w="3256" w:type="dxa"/>
          </w:tcPr>
          <w:p w14:paraId="4A15BDD3" w14:textId="52776944" w:rsidR="000A0F92" w:rsidRPr="002E1B73" w:rsidRDefault="000A0F92" w:rsidP="00090D97">
            <w:pPr>
              <w:pStyle w:val="StandardohneLeerzeichen"/>
              <w:rPr>
                <w:b/>
              </w:rPr>
            </w:pPr>
            <w:r>
              <w:rPr>
                <w:b/>
              </w:rPr>
              <w:t>Keywords (up to 6)</w:t>
            </w:r>
          </w:p>
        </w:tc>
        <w:tc>
          <w:tcPr>
            <w:tcW w:w="5798" w:type="dxa"/>
          </w:tcPr>
          <w:p w14:paraId="3F20235D" w14:textId="77777777" w:rsidR="000A0F92" w:rsidRPr="000A0F92" w:rsidRDefault="000A0F92" w:rsidP="00090D97">
            <w:pPr>
              <w:pStyle w:val="StandardohneLeerzeichen"/>
              <w:rPr>
                <w:i/>
                <w:color w:val="008778"/>
              </w:rPr>
            </w:pPr>
          </w:p>
        </w:tc>
      </w:tr>
      <w:tr w:rsidR="00616A3F" w:rsidRPr="002E1B73" w14:paraId="4D3C83CE" w14:textId="77777777" w:rsidTr="00A52235">
        <w:tc>
          <w:tcPr>
            <w:tcW w:w="3256" w:type="dxa"/>
          </w:tcPr>
          <w:p w14:paraId="10E41482" w14:textId="6C147423" w:rsidR="00616A3F" w:rsidRPr="002E1B73" w:rsidRDefault="00B47FC6" w:rsidP="00090D97">
            <w:pPr>
              <w:pStyle w:val="StandardohneLeerzeichen"/>
              <w:rPr>
                <w:b/>
              </w:rPr>
            </w:pPr>
            <w:r>
              <w:rPr>
                <w:b/>
              </w:rPr>
              <w:t>Application in the field of cancer research</w:t>
            </w:r>
            <w:r w:rsidR="00346DBE">
              <w:rPr>
                <w:rStyle w:val="Funotenzeichen"/>
                <w:b/>
              </w:rPr>
              <w:footnoteReference w:id="2"/>
            </w:r>
          </w:p>
        </w:tc>
        <w:tc>
          <w:tcPr>
            <w:tcW w:w="5798" w:type="dxa"/>
          </w:tcPr>
          <w:p w14:paraId="18F36A2A" w14:textId="733FD5AB" w:rsidR="00616A3F" w:rsidRPr="00691DD9" w:rsidRDefault="00BD03A1" w:rsidP="00090D97">
            <w:pPr>
              <w:pStyle w:val="StandardohneLeerzeichen"/>
              <w:rPr>
                <w:color w:val="004A9B"/>
              </w:rPr>
            </w:pPr>
            <w:sdt>
              <w:sdtPr>
                <w:rPr>
                  <w:rFonts w:ascii="MS Gothic" w:eastAsia="MS Gothic" w:hAnsi="MS Gothic" w:hint="eastAsia"/>
                  <w:color w:val="004A9B"/>
                </w:rPr>
                <w:id w:val="-1208256744"/>
                <w14:checkbox>
                  <w14:checked w14:val="0"/>
                  <w14:checkedState w14:val="2612" w14:font="MS Gothic"/>
                  <w14:uncheckedState w14:val="2610" w14:font="MS Gothic"/>
                </w14:checkbox>
              </w:sdtPr>
              <w:sdtEndPr/>
              <w:sdtContent>
                <w:r w:rsidR="00C9084E">
                  <w:rPr>
                    <w:rFonts w:ascii="MS Gothic" w:eastAsia="MS Gothic" w:hAnsi="MS Gothic" w:hint="eastAsia"/>
                    <w:color w:val="004A9B"/>
                  </w:rPr>
                  <w:t>☐</w:t>
                </w:r>
              </w:sdtContent>
            </w:sdt>
          </w:p>
        </w:tc>
      </w:tr>
      <w:tr w:rsidR="008C0856" w:rsidRPr="002E1B73" w14:paraId="6B6B9B7B" w14:textId="77777777" w:rsidTr="00A52235">
        <w:tc>
          <w:tcPr>
            <w:tcW w:w="3256" w:type="dxa"/>
          </w:tcPr>
          <w:p w14:paraId="05C3A24F" w14:textId="03C0DE4C" w:rsidR="008C0856" w:rsidRPr="002E1B73" w:rsidRDefault="002A5E31" w:rsidP="00090D97">
            <w:pPr>
              <w:pStyle w:val="StandardohneLeerzeichen"/>
              <w:rPr>
                <w:b/>
              </w:rPr>
            </w:pPr>
            <w:r>
              <w:rPr>
                <w:b/>
              </w:rPr>
              <w:t>Lead/Applicant</w:t>
            </w:r>
            <w:r w:rsidR="008C0856" w:rsidRPr="002E1B73">
              <w:rPr>
                <w:b/>
              </w:rPr>
              <w:t xml:space="preserve"> Institution</w:t>
            </w:r>
          </w:p>
        </w:tc>
        <w:tc>
          <w:tcPr>
            <w:tcW w:w="5798" w:type="dxa"/>
          </w:tcPr>
          <w:p w14:paraId="3D36691F" w14:textId="77777777" w:rsidR="008C0856" w:rsidRPr="002E1B73" w:rsidRDefault="008C0856" w:rsidP="00090D97">
            <w:pPr>
              <w:pStyle w:val="StandardohneLeerzeichen"/>
            </w:pPr>
          </w:p>
        </w:tc>
      </w:tr>
      <w:tr w:rsidR="0012070A" w:rsidRPr="002E1B73" w14:paraId="647EC92E" w14:textId="7D84FA8F" w:rsidTr="00A52235">
        <w:tc>
          <w:tcPr>
            <w:tcW w:w="3256" w:type="dxa"/>
          </w:tcPr>
          <w:p w14:paraId="5879CB78" w14:textId="191CB8AB" w:rsidR="0012070A" w:rsidRPr="002E1B73" w:rsidRDefault="0012070A" w:rsidP="00090D97">
            <w:pPr>
              <w:pStyle w:val="StandardohneLeerzeichen"/>
            </w:pPr>
            <w:r w:rsidRPr="002E1B73">
              <w:t>Field of science and technology classification</w:t>
            </w:r>
            <w:bookmarkStart w:id="4" w:name="_Ref111706757"/>
            <w:r w:rsidR="00B47FC6">
              <w:t xml:space="preserve"> of Host Institution</w:t>
            </w:r>
            <w:bookmarkEnd w:id="4"/>
            <w:r w:rsidR="00346DBE" w:rsidRPr="00346DBE">
              <w:rPr>
                <w:vertAlign w:val="superscript"/>
              </w:rPr>
              <w:fldChar w:fldCharType="begin"/>
            </w:r>
            <w:r w:rsidR="00346DBE" w:rsidRPr="00346DBE">
              <w:rPr>
                <w:vertAlign w:val="superscript"/>
              </w:rPr>
              <w:instrText xml:space="preserve"> NOTEREF _Ref170134802 \h  \* MERGEFORMAT </w:instrText>
            </w:r>
            <w:r w:rsidR="00346DBE" w:rsidRPr="00346DBE">
              <w:rPr>
                <w:vertAlign w:val="superscript"/>
              </w:rPr>
            </w:r>
            <w:r w:rsidR="00346DBE" w:rsidRPr="00346DBE">
              <w:rPr>
                <w:vertAlign w:val="superscript"/>
              </w:rPr>
              <w:fldChar w:fldCharType="separate"/>
            </w:r>
            <w:r w:rsidR="00346DBE" w:rsidRPr="00346DBE">
              <w:rPr>
                <w:vertAlign w:val="superscript"/>
              </w:rPr>
              <w:t>1</w:t>
            </w:r>
            <w:r w:rsidR="00346DBE" w:rsidRPr="00346DBE">
              <w:rPr>
                <w:vertAlign w:val="superscript"/>
              </w:rPr>
              <w:fldChar w:fldCharType="end"/>
            </w:r>
          </w:p>
        </w:tc>
        <w:tc>
          <w:tcPr>
            <w:tcW w:w="5798" w:type="dxa"/>
          </w:tcPr>
          <w:p w14:paraId="537FAF8E" w14:textId="574E9A5E" w:rsidR="0012070A" w:rsidRPr="002E1B73" w:rsidRDefault="0012070A" w:rsidP="00090D97">
            <w:pPr>
              <w:pStyle w:val="StandardohneLeerzeichen"/>
            </w:pPr>
          </w:p>
        </w:tc>
      </w:tr>
      <w:tr w:rsidR="008C0856" w:rsidRPr="002E1B73" w14:paraId="7D8E3B09" w14:textId="77777777" w:rsidTr="00A52235">
        <w:tc>
          <w:tcPr>
            <w:tcW w:w="3256" w:type="dxa"/>
          </w:tcPr>
          <w:p w14:paraId="1A38B9FE" w14:textId="77777777" w:rsidR="008C0856" w:rsidRPr="002E1B73" w:rsidRDefault="008C0856" w:rsidP="00090D97">
            <w:pPr>
              <w:pStyle w:val="StandardohneLeerzeichen"/>
            </w:pPr>
            <w:r w:rsidRPr="002E1B73">
              <w:t>Address</w:t>
            </w:r>
          </w:p>
        </w:tc>
        <w:tc>
          <w:tcPr>
            <w:tcW w:w="5798" w:type="dxa"/>
          </w:tcPr>
          <w:p w14:paraId="16816862" w14:textId="77777777" w:rsidR="008C0856" w:rsidRPr="002E1B73" w:rsidRDefault="008C0856" w:rsidP="00090D97">
            <w:pPr>
              <w:pStyle w:val="StandardohneLeerzeichen"/>
            </w:pPr>
          </w:p>
        </w:tc>
      </w:tr>
      <w:tr w:rsidR="00785E72" w:rsidRPr="002E1B73" w14:paraId="13542184" w14:textId="77777777" w:rsidTr="00A52235">
        <w:tc>
          <w:tcPr>
            <w:tcW w:w="3256" w:type="dxa"/>
          </w:tcPr>
          <w:p w14:paraId="547BB464" w14:textId="77777777" w:rsidR="00785E72" w:rsidRPr="002E1B73" w:rsidRDefault="00785E72" w:rsidP="00090D97">
            <w:pPr>
              <w:pStyle w:val="StandardohneLeerzeichen"/>
            </w:pPr>
            <w:r w:rsidRPr="002E1B73">
              <w:t>Costs</w:t>
            </w:r>
          </w:p>
        </w:tc>
        <w:tc>
          <w:tcPr>
            <w:tcW w:w="5798" w:type="dxa"/>
          </w:tcPr>
          <w:p w14:paraId="72EA4273" w14:textId="77777777" w:rsidR="00447B23" w:rsidRPr="00B041AB" w:rsidRDefault="00447B23" w:rsidP="00447B23">
            <w:pPr>
              <w:pStyle w:val="StandardohneLeerzeichen"/>
              <w:keepNext/>
              <w:rPr>
                <w:rFonts w:cstheme="minorHAnsi"/>
              </w:rPr>
            </w:pPr>
            <w:r w:rsidRPr="00B041AB">
              <w:rPr>
                <w:rFonts w:cstheme="minorHAnsi"/>
              </w:rPr>
              <w:t>Total costs in Euro</w:t>
            </w:r>
            <w:r>
              <w:rPr>
                <w:rFonts w:cstheme="minorHAnsi"/>
              </w:rPr>
              <w:t xml:space="preserve"> (incl. in-kind contributions)</w:t>
            </w:r>
            <w:r w:rsidRPr="00B041AB">
              <w:rPr>
                <w:rFonts w:cstheme="minorHAnsi"/>
              </w:rPr>
              <w:t>:</w:t>
            </w:r>
          </w:p>
          <w:p w14:paraId="0B994E0E" w14:textId="20041A55" w:rsidR="00785E72" w:rsidRPr="002E1B73" w:rsidRDefault="00447B23" w:rsidP="00447B23">
            <w:pPr>
              <w:pStyle w:val="StandardohneLeerzeichen"/>
            </w:pPr>
            <w:r w:rsidRPr="00365CA0">
              <w:t xml:space="preserve">Total </w:t>
            </w:r>
            <w:r>
              <w:t xml:space="preserve">requested </w:t>
            </w:r>
            <w:r w:rsidRPr="00365CA0">
              <w:t>funding in Euro:</w:t>
            </w:r>
          </w:p>
        </w:tc>
      </w:tr>
      <w:tr w:rsidR="00785E72" w:rsidRPr="002E1B73" w14:paraId="64CCF488" w14:textId="77777777" w:rsidTr="00A52235">
        <w:tc>
          <w:tcPr>
            <w:tcW w:w="3256" w:type="dxa"/>
          </w:tcPr>
          <w:p w14:paraId="7F20AF17" w14:textId="77777777" w:rsidR="00785E72" w:rsidRPr="002E1B73" w:rsidRDefault="00785E72" w:rsidP="00090D97">
            <w:pPr>
              <w:pStyle w:val="StandardohneLeerzeichen"/>
            </w:pPr>
            <w:r w:rsidRPr="002E1B73">
              <w:t>Goals</w:t>
            </w:r>
          </w:p>
        </w:tc>
        <w:tc>
          <w:tcPr>
            <w:tcW w:w="5798" w:type="dxa"/>
          </w:tcPr>
          <w:p w14:paraId="23EA0BA1" w14:textId="77777777" w:rsidR="00785E72" w:rsidRPr="00691DD9" w:rsidRDefault="00785E72" w:rsidP="00090D97">
            <w:pPr>
              <w:pStyle w:val="StandardohneLeerzeichen"/>
              <w:rPr>
                <w:i/>
                <w:color w:val="004A9B"/>
              </w:rPr>
            </w:pPr>
            <w:r w:rsidRPr="00870791">
              <w:rPr>
                <w:i/>
                <w:color w:val="004A9B"/>
              </w:rPr>
              <w:t>Please present the goals and innovative contents of the Clinical Research Group using a maximum of 5 sentences.</w:t>
            </w:r>
          </w:p>
        </w:tc>
      </w:tr>
    </w:tbl>
    <w:p w14:paraId="7580C8DF" w14:textId="3F750FF0" w:rsidR="007A1E16" w:rsidRDefault="007A1E16" w:rsidP="007A1E16"/>
    <w:p w14:paraId="68A7165C" w14:textId="5C572CF2" w:rsidR="007A1E16" w:rsidRPr="00724074" w:rsidRDefault="007A1E16" w:rsidP="007A1E16">
      <w:pPr>
        <w:pStyle w:val="Beschriftung"/>
        <w:keepNext/>
      </w:pPr>
      <w:bookmarkStart w:id="5" w:name="_Toc112400960"/>
      <w:bookmarkStart w:id="6" w:name="_Toc114224915"/>
      <w:bookmarkStart w:id="7" w:name="_Toc170135103"/>
      <w:r w:rsidRPr="00724074">
        <w:lastRenderedPageBreak/>
        <w:t xml:space="preserve">Table </w:t>
      </w:r>
      <w:r w:rsidRPr="00724074">
        <w:fldChar w:fldCharType="begin"/>
      </w:r>
      <w:r w:rsidRPr="00724074">
        <w:instrText xml:space="preserve"> SEQ Table \* ARABIC </w:instrText>
      </w:r>
      <w:r w:rsidRPr="00724074">
        <w:fldChar w:fldCharType="separate"/>
      </w:r>
      <w:r w:rsidR="00346DBE" w:rsidRPr="00724074">
        <w:t>2</w:t>
      </w:r>
      <w:r w:rsidRPr="00724074">
        <w:fldChar w:fldCharType="end"/>
      </w:r>
      <w:r w:rsidRPr="00724074">
        <w:t>: Key data of the Mentor</w:t>
      </w:r>
      <w:bookmarkStart w:id="8" w:name="_Ref170134978"/>
      <w:bookmarkEnd w:id="5"/>
      <w:bookmarkEnd w:id="6"/>
      <w:r w:rsidR="008C30F2" w:rsidRPr="00724074">
        <w:footnoteReference w:id="3"/>
      </w:r>
      <w:bookmarkEnd w:id="8"/>
      <w:bookmarkEnd w:id="7"/>
    </w:p>
    <w:tbl>
      <w:tblPr>
        <w:tblStyle w:val="Tabellenraster"/>
        <w:tblW w:w="0" w:type="auto"/>
        <w:tblLook w:val="04A0" w:firstRow="1" w:lastRow="0" w:firstColumn="1" w:lastColumn="0" w:noHBand="0" w:noVBand="1"/>
      </w:tblPr>
      <w:tblGrid>
        <w:gridCol w:w="3256"/>
        <w:gridCol w:w="5798"/>
      </w:tblGrid>
      <w:tr w:rsidR="008C0856" w:rsidRPr="002E1B73" w14:paraId="7046D0A8" w14:textId="77777777" w:rsidTr="00A52235">
        <w:tc>
          <w:tcPr>
            <w:tcW w:w="3256" w:type="dxa"/>
          </w:tcPr>
          <w:p w14:paraId="66E8DAD3" w14:textId="77823671" w:rsidR="008C0856" w:rsidRPr="002E1B73" w:rsidRDefault="008C0856" w:rsidP="001F19B1">
            <w:pPr>
              <w:pStyle w:val="StandardohneLeerzeichen"/>
              <w:keepNext/>
              <w:rPr>
                <w:b/>
              </w:rPr>
            </w:pPr>
            <w:r w:rsidRPr="002E1B73">
              <w:rPr>
                <w:b/>
              </w:rPr>
              <w:t>Mentor</w:t>
            </w:r>
            <w:r w:rsidR="008C30F2">
              <w:rPr>
                <w:rStyle w:val="Funotenzeichen"/>
                <w:b/>
              </w:rPr>
              <w:footnoteReference w:id="4"/>
            </w:r>
          </w:p>
        </w:tc>
        <w:tc>
          <w:tcPr>
            <w:tcW w:w="5798" w:type="dxa"/>
          </w:tcPr>
          <w:p w14:paraId="0E1FAD44" w14:textId="77777777" w:rsidR="008C0856" w:rsidRPr="002E1B73" w:rsidRDefault="008C0856" w:rsidP="001F19B1">
            <w:pPr>
              <w:pStyle w:val="StandardohneLeerzeichen"/>
              <w:keepNext/>
            </w:pPr>
          </w:p>
        </w:tc>
      </w:tr>
      <w:tr w:rsidR="00785E72" w:rsidRPr="002E1B73" w14:paraId="39CC11F6" w14:textId="77777777" w:rsidTr="00A52235">
        <w:tc>
          <w:tcPr>
            <w:tcW w:w="3256" w:type="dxa"/>
          </w:tcPr>
          <w:p w14:paraId="67BFBDC2" w14:textId="77777777" w:rsidR="00785E72" w:rsidRPr="002E1B73" w:rsidRDefault="00785E72" w:rsidP="001F19B1">
            <w:pPr>
              <w:pStyle w:val="StandardohneLeerzeichen"/>
              <w:keepNext/>
            </w:pPr>
            <w:r w:rsidRPr="002E1B73">
              <w:t>Organisation</w:t>
            </w:r>
          </w:p>
        </w:tc>
        <w:tc>
          <w:tcPr>
            <w:tcW w:w="5798" w:type="dxa"/>
          </w:tcPr>
          <w:p w14:paraId="41DF97B7" w14:textId="77777777" w:rsidR="00785E72" w:rsidRPr="002E1B73" w:rsidRDefault="00785E72" w:rsidP="001F19B1">
            <w:pPr>
              <w:pStyle w:val="StandardohneLeerzeichen"/>
              <w:keepNext/>
            </w:pPr>
          </w:p>
        </w:tc>
      </w:tr>
      <w:tr w:rsidR="008C0856" w:rsidRPr="002E1B73" w14:paraId="1BABB8A3" w14:textId="77777777" w:rsidTr="00A52235">
        <w:tc>
          <w:tcPr>
            <w:tcW w:w="3256" w:type="dxa"/>
          </w:tcPr>
          <w:p w14:paraId="64D9D2F9" w14:textId="77777777" w:rsidR="008C0856" w:rsidRPr="002E1B73" w:rsidRDefault="008C0856" w:rsidP="001F19B1">
            <w:pPr>
              <w:pStyle w:val="StandardohneLeerzeichen"/>
              <w:keepNext/>
            </w:pPr>
            <w:r w:rsidRPr="002E1B73">
              <w:t>Department/Institute</w:t>
            </w:r>
          </w:p>
        </w:tc>
        <w:tc>
          <w:tcPr>
            <w:tcW w:w="5798" w:type="dxa"/>
          </w:tcPr>
          <w:p w14:paraId="137F74AC" w14:textId="77777777" w:rsidR="008C0856" w:rsidRPr="002E1B73" w:rsidRDefault="008C0856" w:rsidP="001F19B1">
            <w:pPr>
              <w:pStyle w:val="StandardohneLeerzeichen"/>
              <w:keepNext/>
            </w:pPr>
          </w:p>
        </w:tc>
      </w:tr>
      <w:tr w:rsidR="0012070A" w:rsidRPr="002E1B73" w14:paraId="09594A54" w14:textId="77777777" w:rsidTr="00A52235">
        <w:tc>
          <w:tcPr>
            <w:tcW w:w="3256" w:type="dxa"/>
          </w:tcPr>
          <w:p w14:paraId="611FCC0B" w14:textId="0D336D18" w:rsidR="0012070A" w:rsidRPr="002E1B73" w:rsidRDefault="0012070A" w:rsidP="001F19B1">
            <w:pPr>
              <w:pStyle w:val="StandardohneLeerzeichen"/>
              <w:keepNext/>
            </w:pPr>
            <w:r w:rsidRPr="002E1B73">
              <w:t>Field of science and technology classification</w:t>
            </w:r>
            <w:r w:rsidR="008C30F2" w:rsidRPr="008C30F2">
              <w:rPr>
                <w:b/>
                <w:vertAlign w:val="superscript"/>
              </w:rPr>
              <w:fldChar w:fldCharType="begin"/>
            </w:r>
            <w:r w:rsidR="008C30F2" w:rsidRPr="008C30F2">
              <w:rPr>
                <w:vertAlign w:val="superscript"/>
              </w:rPr>
              <w:instrText xml:space="preserve"> NOTEREF _Ref170134978 \h </w:instrText>
            </w:r>
            <w:r w:rsidR="008C30F2">
              <w:rPr>
                <w:b/>
                <w:vertAlign w:val="superscript"/>
              </w:rPr>
              <w:instrText xml:space="preserve"> \* MERGEFORMAT </w:instrText>
            </w:r>
            <w:r w:rsidR="008C30F2" w:rsidRPr="008C30F2">
              <w:rPr>
                <w:b/>
                <w:vertAlign w:val="superscript"/>
              </w:rPr>
            </w:r>
            <w:r w:rsidR="008C30F2" w:rsidRPr="008C30F2">
              <w:rPr>
                <w:b/>
                <w:vertAlign w:val="superscript"/>
              </w:rPr>
              <w:fldChar w:fldCharType="separate"/>
            </w:r>
            <w:r w:rsidR="008C30F2" w:rsidRPr="008C30F2">
              <w:rPr>
                <w:vertAlign w:val="superscript"/>
              </w:rPr>
              <w:t>1</w:t>
            </w:r>
            <w:r w:rsidR="008C30F2" w:rsidRPr="008C30F2">
              <w:rPr>
                <w:b/>
                <w:vertAlign w:val="superscript"/>
              </w:rPr>
              <w:fldChar w:fldCharType="end"/>
            </w:r>
          </w:p>
        </w:tc>
        <w:tc>
          <w:tcPr>
            <w:tcW w:w="5798" w:type="dxa"/>
          </w:tcPr>
          <w:p w14:paraId="1BE3B311" w14:textId="77777777" w:rsidR="0012070A" w:rsidRPr="002E1B73" w:rsidRDefault="0012070A" w:rsidP="001F19B1">
            <w:pPr>
              <w:pStyle w:val="StandardohneLeerzeichen"/>
              <w:keepNext/>
            </w:pPr>
          </w:p>
        </w:tc>
      </w:tr>
      <w:tr w:rsidR="008C0856" w:rsidRPr="002E1B73" w14:paraId="43D10997" w14:textId="77777777" w:rsidTr="00A52235">
        <w:tc>
          <w:tcPr>
            <w:tcW w:w="3256" w:type="dxa"/>
          </w:tcPr>
          <w:p w14:paraId="25D70A00" w14:textId="4FEC8AB6" w:rsidR="008C0856" w:rsidRPr="002E1B73" w:rsidRDefault="008C0856" w:rsidP="001F19B1">
            <w:pPr>
              <w:pStyle w:val="StandardohneLeerzeichen"/>
              <w:keepNext/>
            </w:pPr>
            <w:r w:rsidRPr="002E1B73">
              <w:t>Position in Lead</w:t>
            </w:r>
            <w:r w:rsidR="002A5E31">
              <w:t>/Applicant</w:t>
            </w:r>
            <w:r w:rsidRPr="002E1B73">
              <w:t xml:space="preserve"> Institution</w:t>
            </w:r>
          </w:p>
        </w:tc>
        <w:tc>
          <w:tcPr>
            <w:tcW w:w="5798" w:type="dxa"/>
          </w:tcPr>
          <w:p w14:paraId="45A77219" w14:textId="77777777" w:rsidR="008C0856" w:rsidRPr="002E1B73" w:rsidRDefault="008C0856" w:rsidP="001F19B1">
            <w:pPr>
              <w:pStyle w:val="StandardohneLeerzeichen"/>
              <w:keepNext/>
            </w:pPr>
          </w:p>
        </w:tc>
      </w:tr>
      <w:tr w:rsidR="008C0856" w:rsidRPr="002E1B73" w14:paraId="11968C42" w14:textId="77777777" w:rsidTr="00A52235">
        <w:tc>
          <w:tcPr>
            <w:tcW w:w="3256" w:type="dxa"/>
          </w:tcPr>
          <w:p w14:paraId="4569BDE5" w14:textId="3BC884DC" w:rsidR="008C0856" w:rsidRPr="002E1B73" w:rsidRDefault="00D94450" w:rsidP="001F19B1">
            <w:pPr>
              <w:pStyle w:val="StandardohneLeerzeichen"/>
              <w:keepNext/>
            </w:pPr>
            <w:r w:rsidRPr="002E1B73">
              <w:t>Email</w:t>
            </w:r>
          </w:p>
        </w:tc>
        <w:tc>
          <w:tcPr>
            <w:tcW w:w="5798" w:type="dxa"/>
          </w:tcPr>
          <w:p w14:paraId="04A6E472" w14:textId="77777777" w:rsidR="008C0856" w:rsidRPr="002E1B73" w:rsidRDefault="008C0856" w:rsidP="001F19B1">
            <w:pPr>
              <w:pStyle w:val="StandardohneLeerzeichen"/>
              <w:keepNext/>
            </w:pPr>
          </w:p>
        </w:tc>
      </w:tr>
      <w:tr w:rsidR="008C0856" w:rsidRPr="002E1B73" w14:paraId="7C6EDF09" w14:textId="77777777" w:rsidTr="00A52235">
        <w:tc>
          <w:tcPr>
            <w:tcW w:w="3256" w:type="dxa"/>
          </w:tcPr>
          <w:p w14:paraId="578F8536" w14:textId="036A5634" w:rsidR="008C0856" w:rsidRPr="002E1B73" w:rsidRDefault="00D94450" w:rsidP="001F19B1">
            <w:pPr>
              <w:pStyle w:val="StandardohneLeerzeichen"/>
              <w:keepNext/>
            </w:pPr>
            <w:r w:rsidRPr="002E1B73">
              <w:t>Telephone</w:t>
            </w:r>
          </w:p>
        </w:tc>
        <w:tc>
          <w:tcPr>
            <w:tcW w:w="5798" w:type="dxa"/>
          </w:tcPr>
          <w:p w14:paraId="37F63C2A" w14:textId="77777777" w:rsidR="008C0856" w:rsidRPr="002E1B73" w:rsidRDefault="008C0856" w:rsidP="001F19B1">
            <w:pPr>
              <w:pStyle w:val="StandardohneLeerzeichen"/>
              <w:keepNext/>
            </w:pPr>
          </w:p>
        </w:tc>
      </w:tr>
      <w:tr w:rsidR="008C0856" w:rsidRPr="002E1B73" w14:paraId="3979D818" w14:textId="77777777" w:rsidTr="00A52235">
        <w:tc>
          <w:tcPr>
            <w:tcW w:w="3256" w:type="dxa"/>
          </w:tcPr>
          <w:p w14:paraId="446F5CEC" w14:textId="77777777" w:rsidR="008C0856" w:rsidRPr="002E1B73" w:rsidRDefault="008C0856" w:rsidP="00090D97">
            <w:pPr>
              <w:pStyle w:val="StandardohneLeerzeichen"/>
            </w:pPr>
            <w:r w:rsidRPr="002E1B73">
              <w:t>ORCID</w:t>
            </w:r>
          </w:p>
        </w:tc>
        <w:tc>
          <w:tcPr>
            <w:tcW w:w="5798" w:type="dxa"/>
          </w:tcPr>
          <w:p w14:paraId="7F4C9EED" w14:textId="77777777" w:rsidR="008C0856" w:rsidRPr="002E1B73" w:rsidRDefault="008C0856" w:rsidP="00090D97">
            <w:pPr>
              <w:pStyle w:val="StandardohneLeerzeichen"/>
            </w:pPr>
          </w:p>
        </w:tc>
      </w:tr>
    </w:tbl>
    <w:p w14:paraId="78949E55" w14:textId="7B8CFB5D" w:rsidR="0035364A" w:rsidRDefault="0035364A">
      <w:pPr>
        <w:spacing w:after="160" w:line="259" w:lineRule="auto"/>
        <w:jc w:val="left"/>
        <w:rPr>
          <w:rFonts w:asciiTheme="minorHAnsi" w:hAnsiTheme="minorHAnsi" w:cstheme="minorHAnsi"/>
          <w:b/>
          <w:bCs/>
        </w:rPr>
      </w:pPr>
    </w:p>
    <w:p w14:paraId="0C85D1B0" w14:textId="77777777" w:rsidR="0035364A" w:rsidRDefault="0035364A">
      <w:pPr>
        <w:spacing w:after="160" w:line="259" w:lineRule="auto"/>
        <w:jc w:val="left"/>
        <w:rPr>
          <w:rFonts w:asciiTheme="minorHAnsi" w:hAnsiTheme="minorHAnsi" w:cstheme="minorHAnsi"/>
          <w:b/>
          <w:bCs/>
        </w:rPr>
      </w:pPr>
    </w:p>
    <w:p w14:paraId="152006C9" w14:textId="7C0BADD7" w:rsidR="001F19B1" w:rsidRPr="00724074" w:rsidRDefault="001F19B1" w:rsidP="00A36050">
      <w:pPr>
        <w:pStyle w:val="Beschriftung"/>
        <w:keepNext/>
      </w:pPr>
      <w:bookmarkStart w:id="9" w:name="_Toc112400961"/>
      <w:bookmarkStart w:id="10" w:name="_Toc114224916"/>
      <w:bookmarkStart w:id="11" w:name="_Toc170135104"/>
      <w:r w:rsidRPr="00724074">
        <w:t xml:space="preserve">Table </w:t>
      </w:r>
      <w:r w:rsidRPr="00724074">
        <w:fldChar w:fldCharType="begin"/>
      </w:r>
      <w:r w:rsidRPr="00724074">
        <w:instrText xml:space="preserve"> SEQ Table \* ARABIC </w:instrText>
      </w:r>
      <w:r w:rsidRPr="00724074">
        <w:fldChar w:fldCharType="separate"/>
      </w:r>
      <w:r w:rsidR="00346DBE" w:rsidRPr="00724074">
        <w:t>3</w:t>
      </w:r>
      <w:r w:rsidRPr="00724074">
        <w:fldChar w:fldCharType="end"/>
      </w:r>
      <w:r w:rsidRPr="00724074">
        <w:t>: Key data of the Head</w:t>
      </w:r>
      <w:bookmarkEnd w:id="9"/>
      <w:bookmarkEnd w:id="10"/>
      <w:bookmarkEnd w:id="11"/>
    </w:p>
    <w:tbl>
      <w:tblPr>
        <w:tblStyle w:val="Tabellenraster"/>
        <w:tblW w:w="0" w:type="auto"/>
        <w:tblLook w:val="04A0" w:firstRow="1" w:lastRow="0" w:firstColumn="1" w:lastColumn="0" w:noHBand="0" w:noVBand="1"/>
      </w:tblPr>
      <w:tblGrid>
        <w:gridCol w:w="3256"/>
        <w:gridCol w:w="5798"/>
      </w:tblGrid>
      <w:tr w:rsidR="008C0856" w:rsidRPr="002E1B73" w14:paraId="779523E4" w14:textId="77777777" w:rsidTr="00A52235">
        <w:tc>
          <w:tcPr>
            <w:tcW w:w="3256" w:type="dxa"/>
          </w:tcPr>
          <w:p w14:paraId="1C24D8E7" w14:textId="4C586E09" w:rsidR="008C0856" w:rsidRPr="002E1B73" w:rsidRDefault="001F19B1" w:rsidP="001F19B1">
            <w:pPr>
              <w:pStyle w:val="StandardohneLeerzeichen"/>
              <w:keepNext/>
              <w:rPr>
                <w:b/>
              </w:rPr>
            </w:pPr>
            <w:r w:rsidRPr="002E1B73">
              <w:rPr>
                <w:b/>
              </w:rPr>
              <w:t>Head</w:t>
            </w:r>
            <w:r w:rsidR="008C30F2">
              <w:rPr>
                <w:rStyle w:val="Funotenzeichen"/>
                <w:b/>
              </w:rPr>
              <w:footnoteReference w:id="5"/>
            </w:r>
          </w:p>
        </w:tc>
        <w:tc>
          <w:tcPr>
            <w:tcW w:w="5798" w:type="dxa"/>
          </w:tcPr>
          <w:p w14:paraId="4CA1D5D5" w14:textId="77777777" w:rsidR="008C0856" w:rsidRPr="002E1B73" w:rsidRDefault="008C0856" w:rsidP="001F19B1">
            <w:pPr>
              <w:pStyle w:val="StandardohneLeerzeichen"/>
              <w:keepNext/>
            </w:pPr>
          </w:p>
        </w:tc>
      </w:tr>
      <w:tr w:rsidR="00785E72" w:rsidRPr="002E1B73" w14:paraId="6BDFE447" w14:textId="77777777" w:rsidTr="00A52235">
        <w:tc>
          <w:tcPr>
            <w:tcW w:w="3256" w:type="dxa"/>
          </w:tcPr>
          <w:p w14:paraId="2F8EE807" w14:textId="77777777" w:rsidR="00785E72" w:rsidRPr="002E1B73" w:rsidRDefault="00785E72" w:rsidP="001F19B1">
            <w:pPr>
              <w:pStyle w:val="StandardohneLeerzeichen"/>
              <w:keepNext/>
            </w:pPr>
            <w:r w:rsidRPr="002E1B73">
              <w:t>Organisation</w:t>
            </w:r>
          </w:p>
        </w:tc>
        <w:tc>
          <w:tcPr>
            <w:tcW w:w="5798" w:type="dxa"/>
          </w:tcPr>
          <w:p w14:paraId="1868144F" w14:textId="77777777" w:rsidR="00785E72" w:rsidRPr="002E1B73" w:rsidRDefault="00785E72" w:rsidP="001F19B1">
            <w:pPr>
              <w:pStyle w:val="StandardohneLeerzeichen"/>
              <w:keepNext/>
            </w:pPr>
          </w:p>
        </w:tc>
      </w:tr>
      <w:tr w:rsidR="008C0856" w:rsidRPr="002E1B73" w14:paraId="22A9B62B" w14:textId="77777777" w:rsidTr="00A52235">
        <w:tc>
          <w:tcPr>
            <w:tcW w:w="3256" w:type="dxa"/>
          </w:tcPr>
          <w:p w14:paraId="07455FDF" w14:textId="77777777" w:rsidR="008C0856" w:rsidRPr="002E1B73" w:rsidRDefault="008C0856" w:rsidP="001F19B1">
            <w:pPr>
              <w:pStyle w:val="StandardohneLeerzeichen"/>
              <w:keepNext/>
            </w:pPr>
            <w:r w:rsidRPr="002E1B73">
              <w:t>Department/Institute</w:t>
            </w:r>
          </w:p>
        </w:tc>
        <w:tc>
          <w:tcPr>
            <w:tcW w:w="5798" w:type="dxa"/>
          </w:tcPr>
          <w:p w14:paraId="0B7BAD08" w14:textId="77777777" w:rsidR="008C0856" w:rsidRPr="002E1B73" w:rsidRDefault="008C0856" w:rsidP="001F19B1">
            <w:pPr>
              <w:pStyle w:val="StandardohneLeerzeichen"/>
              <w:keepNext/>
            </w:pPr>
          </w:p>
        </w:tc>
      </w:tr>
      <w:tr w:rsidR="0012070A" w:rsidRPr="002E1B73" w14:paraId="239FFDA3" w14:textId="77777777" w:rsidTr="00A52235">
        <w:tc>
          <w:tcPr>
            <w:tcW w:w="3256" w:type="dxa"/>
          </w:tcPr>
          <w:p w14:paraId="5E23A72B" w14:textId="21EDFA3E" w:rsidR="0012070A" w:rsidRPr="002E1B73" w:rsidRDefault="0012070A" w:rsidP="001F19B1">
            <w:pPr>
              <w:pStyle w:val="StandardohneLeerzeichen"/>
              <w:keepNext/>
            </w:pPr>
            <w:r w:rsidRPr="002E1B73">
              <w:t>Field of science and technology classification</w:t>
            </w:r>
            <w:r w:rsidR="008C30F2" w:rsidRPr="008C30F2">
              <w:rPr>
                <w:b/>
                <w:vertAlign w:val="superscript"/>
              </w:rPr>
              <w:fldChar w:fldCharType="begin"/>
            </w:r>
            <w:r w:rsidR="008C30F2" w:rsidRPr="008C30F2">
              <w:rPr>
                <w:vertAlign w:val="superscript"/>
              </w:rPr>
              <w:instrText xml:space="preserve"> NOTEREF _Ref170134978 \h </w:instrText>
            </w:r>
            <w:r w:rsidR="008C30F2">
              <w:rPr>
                <w:b/>
                <w:vertAlign w:val="superscript"/>
              </w:rPr>
              <w:instrText xml:space="preserve"> \* MERGEFORMAT </w:instrText>
            </w:r>
            <w:r w:rsidR="008C30F2" w:rsidRPr="008C30F2">
              <w:rPr>
                <w:b/>
                <w:vertAlign w:val="superscript"/>
              </w:rPr>
            </w:r>
            <w:r w:rsidR="008C30F2" w:rsidRPr="008C30F2">
              <w:rPr>
                <w:b/>
                <w:vertAlign w:val="superscript"/>
              </w:rPr>
              <w:fldChar w:fldCharType="separate"/>
            </w:r>
            <w:r w:rsidR="008C30F2" w:rsidRPr="008C30F2">
              <w:rPr>
                <w:vertAlign w:val="superscript"/>
              </w:rPr>
              <w:t>1</w:t>
            </w:r>
            <w:r w:rsidR="008C30F2" w:rsidRPr="008C30F2">
              <w:rPr>
                <w:b/>
                <w:vertAlign w:val="superscript"/>
              </w:rPr>
              <w:fldChar w:fldCharType="end"/>
            </w:r>
          </w:p>
        </w:tc>
        <w:tc>
          <w:tcPr>
            <w:tcW w:w="5798" w:type="dxa"/>
          </w:tcPr>
          <w:p w14:paraId="18D0F6FD" w14:textId="77777777" w:rsidR="0012070A" w:rsidRPr="002E1B73" w:rsidRDefault="0012070A" w:rsidP="001F19B1">
            <w:pPr>
              <w:pStyle w:val="StandardohneLeerzeichen"/>
              <w:keepNext/>
            </w:pPr>
          </w:p>
        </w:tc>
      </w:tr>
      <w:tr w:rsidR="008C0856" w:rsidRPr="002E1B73" w14:paraId="611DFF92" w14:textId="77777777" w:rsidTr="00A52235">
        <w:tc>
          <w:tcPr>
            <w:tcW w:w="3256" w:type="dxa"/>
          </w:tcPr>
          <w:p w14:paraId="63BE542E" w14:textId="18D16E42" w:rsidR="008C0856" w:rsidRPr="002E1B73" w:rsidRDefault="008C0856" w:rsidP="001F19B1">
            <w:pPr>
              <w:pStyle w:val="StandardohneLeerzeichen"/>
              <w:keepNext/>
            </w:pPr>
            <w:r w:rsidRPr="002E1B73">
              <w:t>Position in Lead</w:t>
            </w:r>
            <w:r w:rsidR="002A5E31">
              <w:t>/Applicant</w:t>
            </w:r>
            <w:r w:rsidRPr="002E1B73">
              <w:t xml:space="preserve"> Institution</w:t>
            </w:r>
          </w:p>
        </w:tc>
        <w:tc>
          <w:tcPr>
            <w:tcW w:w="5798" w:type="dxa"/>
          </w:tcPr>
          <w:p w14:paraId="17B04A45" w14:textId="77777777" w:rsidR="008C0856" w:rsidRPr="002E1B73" w:rsidRDefault="008C0856" w:rsidP="001F19B1">
            <w:pPr>
              <w:pStyle w:val="StandardohneLeerzeichen"/>
              <w:keepNext/>
            </w:pPr>
          </w:p>
        </w:tc>
      </w:tr>
      <w:tr w:rsidR="008C0856" w:rsidRPr="002E1B73" w14:paraId="5CD805D1" w14:textId="77777777" w:rsidTr="00A52235">
        <w:tc>
          <w:tcPr>
            <w:tcW w:w="3256" w:type="dxa"/>
          </w:tcPr>
          <w:p w14:paraId="56E28151" w14:textId="51FB4FC2" w:rsidR="008C0856" w:rsidRPr="002E1B73" w:rsidRDefault="00D94450" w:rsidP="001F19B1">
            <w:pPr>
              <w:pStyle w:val="StandardohneLeerzeichen"/>
              <w:keepNext/>
            </w:pPr>
            <w:r w:rsidRPr="002E1B73">
              <w:t>Email</w:t>
            </w:r>
          </w:p>
        </w:tc>
        <w:tc>
          <w:tcPr>
            <w:tcW w:w="5798" w:type="dxa"/>
          </w:tcPr>
          <w:p w14:paraId="4A87F53D" w14:textId="77777777" w:rsidR="008C0856" w:rsidRPr="002E1B73" w:rsidRDefault="008C0856" w:rsidP="001F19B1">
            <w:pPr>
              <w:pStyle w:val="StandardohneLeerzeichen"/>
              <w:keepNext/>
            </w:pPr>
          </w:p>
        </w:tc>
      </w:tr>
      <w:tr w:rsidR="008C0856" w:rsidRPr="002E1B73" w14:paraId="3EBDB90D" w14:textId="77777777" w:rsidTr="00A52235">
        <w:tc>
          <w:tcPr>
            <w:tcW w:w="3256" w:type="dxa"/>
          </w:tcPr>
          <w:p w14:paraId="666408E7" w14:textId="101E6696" w:rsidR="008C0856" w:rsidRPr="002E1B73" w:rsidRDefault="00D94450" w:rsidP="001F19B1">
            <w:pPr>
              <w:pStyle w:val="StandardohneLeerzeichen"/>
              <w:keepNext/>
            </w:pPr>
            <w:r w:rsidRPr="002E1B73">
              <w:t>Telephone</w:t>
            </w:r>
          </w:p>
        </w:tc>
        <w:tc>
          <w:tcPr>
            <w:tcW w:w="5798" w:type="dxa"/>
          </w:tcPr>
          <w:p w14:paraId="26B667ED" w14:textId="77777777" w:rsidR="008C0856" w:rsidRPr="002E1B73" w:rsidRDefault="008C0856" w:rsidP="001F19B1">
            <w:pPr>
              <w:pStyle w:val="StandardohneLeerzeichen"/>
              <w:keepNext/>
            </w:pPr>
          </w:p>
        </w:tc>
      </w:tr>
      <w:tr w:rsidR="008C0856" w:rsidRPr="002E1B73" w14:paraId="777B3D4C" w14:textId="77777777" w:rsidTr="00A52235">
        <w:tc>
          <w:tcPr>
            <w:tcW w:w="3256" w:type="dxa"/>
          </w:tcPr>
          <w:p w14:paraId="0F710C48" w14:textId="77777777" w:rsidR="008C0856" w:rsidRPr="002E1B73" w:rsidRDefault="008C0856" w:rsidP="00090D97">
            <w:pPr>
              <w:pStyle w:val="StandardohneLeerzeichen"/>
            </w:pPr>
            <w:r w:rsidRPr="002E1B73">
              <w:t>ORCID</w:t>
            </w:r>
          </w:p>
        </w:tc>
        <w:tc>
          <w:tcPr>
            <w:tcW w:w="5798" w:type="dxa"/>
          </w:tcPr>
          <w:p w14:paraId="7EF0D07D" w14:textId="77777777" w:rsidR="008C0856" w:rsidRPr="002E1B73" w:rsidRDefault="008C0856" w:rsidP="00090D97">
            <w:pPr>
              <w:pStyle w:val="StandardohneLeerzeichen"/>
            </w:pPr>
          </w:p>
        </w:tc>
      </w:tr>
    </w:tbl>
    <w:p w14:paraId="7852EEDC" w14:textId="59803C25" w:rsidR="001F19B1" w:rsidRPr="00724074" w:rsidRDefault="001F19B1" w:rsidP="00907537">
      <w:pPr>
        <w:pStyle w:val="Beschriftung"/>
        <w:keepNext/>
      </w:pPr>
      <w:bookmarkStart w:id="12" w:name="_Toc170135105"/>
      <w:bookmarkStart w:id="13" w:name="_Toc112400962"/>
      <w:bookmarkStart w:id="14" w:name="_Toc114224917"/>
      <w:r w:rsidRPr="00724074">
        <w:lastRenderedPageBreak/>
        <w:t xml:space="preserve">Table </w:t>
      </w:r>
      <w:r w:rsidRPr="00724074">
        <w:fldChar w:fldCharType="begin"/>
      </w:r>
      <w:r w:rsidRPr="00724074">
        <w:instrText xml:space="preserve"> SEQ Table \* ARABIC </w:instrText>
      </w:r>
      <w:r w:rsidRPr="00724074">
        <w:fldChar w:fldCharType="separate"/>
      </w:r>
      <w:r w:rsidR="00346DBE" w:rsidRPr="00724074">
        <w:t>4</w:t>
      </w:r>
      <w:r w:rsidRPr="00724074">
        <w:fldChar w:fldCharType="end"/>
      </w:r>
      <w:r w:rsidRPr="00724074">
        <w:t xml:space="preserve">: Key data of </w:t>
      </w:r>
      <w:r w:rsidR="00CD5196" w:rsidRPr="00724074">
        <w:t>Work Package/</w:t>
      </w:r>
      <w:r w:rsidRPr="00724074">
        <w:t xml:space="preserve">Sub-Project </w:t>
      </w:r>
      <w:r w:rsidR="00CD5196" w:rsidRPr="00724074">
        <w:t>Leader</w:t>
      </w:r>
      <w:r w:rsidRPr="00724074">
        <w:t xml:space="preserve"> 1</w:t>
      </w:r>
      <w:bookmarkEnd w:id="12"/>
      <w:r w:rsidRPr="00724074">
        <w:t xml:space="preserve"> </w:t>
      </w:r>
      <w:bookmarkEnd w:id="13"/>
      <w:bookmarkEnd w:id="14"/>
    </w:p>
    <w:tbl>
      <w:tblPr>
        <w:tblStyle w:val="Tabellenraster"/>
        <w:tblW w:w="0" w:type="auto"/>
        <w:tblLook w:val="04A0" w:firstRow="1" w:lastRow="0" w:firstColumn="1" w:lastColumn="0" w:noHBand="0" w:noVBand="1"/>
      </w:tblPr>
      <w:tblGrid>
        <w:gridCol w:w="3256"/>
        <w:gridCol w:w="5798"/>
      </w:tblGrid>
      <w:tr w:rsidR="008C0856" w:rsidRPr="002E1B73" w14:paraId="3DCEEF49" w14:textId="77777777" w:rsidTr="00A52235">
        <w:tc>
          <w:tcPr>
            <w:tcW w:w="3256" w:type="dxa"/>
          </w:tcPr>
          <w:p w14:paraId="610FD31A" w14:textId="01F011F2" w:rsidR="008C0856" w:rsidRPr="002E1B73" w:rsidRDefault="00CD5196" w:rsidP="00EB2695">
            <w:pPr>
              <w:pStyle w:val="StandardohneLeerzeichen"/>
              <w:keepNext/>
              <w:rPr>
                <w:b/>
              </w:rPr>
            </w:pPr>
            <w:r>
              <w:rPr>
                <w:b/>
              </w:rPr>
              <w:t>Work Package/</w:t>
            </w:r>
            <w:r w:rsidR="001F19B1" w:rsidRPr="002E1B73">
              <w:rPr>
                <w:b/>
              </w:rPr>
              <w:t xml:space="preserve">Sub-Project </w:t>
            </w:r>
            <w:r>
              <w:rPr>
                <w:b/>
              </w:rPr>
              <w:t xml:space="preserve">Leader </w:t>
            </w:r>
            <w:r w:rsidR="00507038" w:rsidRPr="002E1B73">
              <w:rPr>
                <w:b/>
              </w:rPr>
              <w:t>1</w:t>
            </w:r>
            <w:r w:rsidR="00785E72" w:rsidRPr="002E1B73">
              <w:rPr>
                <w:b/>
              </w:rPr>
              <w:t xml:space="preserve"> </w:t>
            </w:r>
          </w:p>
        </w:tc>
        <w:tc>
          <w:tcPr>
            <w:tcW w:w="5798" w:type="dxa"/>
          </w:tcPr>
          <w:p w14:paraId="372266CF" w14:textId="77777777" w:rsidR="008C0856" w:rsidRPr="002E1B73" w:rsidRDefault="008C0856" w:rsidP="001F19B1">
            <w:pPr>
              <w:pStyle w:val="StandardohneLeerzeichen"/>
              <w:keepNext/>
            </w:pPr>
          </w:p>
        </w:tc>
      </w:tr>
      <w:tr w:rsidR="006A6720" w:rsidRPr="002E1B73" w14:paraId="53C9EAE0" w14:textId="77777777" w:rsidTr="00A52235">
        <w:tc>
          <w:tcPr>
            <w:tcW w:w="3256" w:type="dxa"/>
          </w:tcPr>
          <w:p w14:paraId="2111AB3F" w14:textId="632810BA" w:rsidR="006A6720" w:rsidRDefault="00522B62" w:rsidP="00EB2695">
            <w:pPr>
              <w:pStyle w:val="StandardohneLeerzeichen"/>
              <w:keepNext/>
              <w:rPr>
                <w:b/>
              </w:rPr>
            </w:pPr>
            <w:r>
              <w:rPr>
                <w:b/>
              </w:rPr>
              <w:t xml:space="preserve">Deputy Head </w:t>
            </w:r>
            <w:r w:rsidRPr="00691DD9">
              <w:rPr>
                <w:b/>
                <w:i/>
              </w:rPr>
              <w:t>(tick if applicable)</w:t>
            </w:r>
          </w:p>
        </w:tc>
        <w:sdt>
          <w:sdtPr>
            <w:id w:val="463465928"/>
            <w14:checkbox>
              <w14:checked w14:val="0"/>
              <w14:checkedState w14:val="2612" w14:font="MS Gothic"/>
              <w14:uncheckedState w14:val="2610" w14:font="MS Gothic"/>
            </w14:checkbox>
          </w:sdtPr>
          <w:sdtEndPr/>
          <w:sdtContent>
            <w:tc>
              <w:tcPr>
                <w:tcW w:w="5798" w:type="dxa"/>
              </w:tcPr>
              <w:p w14:paraId="3DE34B3B" w14:textId="406F79C5" w:rsidR="006A6720" w:rsidRPr="002E1B73" w:rsidRDefault="00C9084E" w:rsidP="001F19B1">
                <w:pPr>
                  <w:pStyle w:val="StandardohneLeerzeichen"/>
                  <w:keepNext/>
                </w:pPr>
                <w:r>
                  <w:rPr>
                    <w:rFonts w:ascii="MS Gothic" w:eastAsia="MS Gothic" w:hAnsi="MS Gothic" w:hint="eastAsia"/>
                  </w:rPr>
                  <w:t>☐</w:t>
                </w:r>
              </w:p>
            </w:tc>
          </w:sdtContent>
        </w:sdt>
      </w:tr>
      <w:tr w:rsidR="008C0856" w:rsidRPr="002E1B73" w14:paraId="6E9712E0" w14:textId="77777777" w:rsidTr="00A52235">
        <w:tc>
          <w:tcPr>
            <w:tcW w:w="3256" w:type="dxa"/>
          </w:tcPr>
          <w:p w14:paraId="46BEA66D" w14:textId="1D13CE47" w:rsidR="008C0856" w:rsidRPr="002E1B73" w:rsidRDefault="00785E72" w:rsidP="001F19B1">
            <w:pPr>
              <w:pStyle w:val="StandardohneLeerzeichen"/>
              <w:keepNext/>
            </w:pPr>
            <w:r w:rsidRPr="002E1B73">
              <w:t>Organisation</w:t>
            </w:r>
          </w:p>
        </w:tc>
        <w:tc>
          <w:tcPr>
            <w:tcW w:w="5798" w:type="dxa"/>
          </w:tcPr>
          <w:p w14:paraId="1B037473" w14:textId="77777777" w:rsidR="008C0856" w:rsidRPr="002E1B73" w:rsidRDefault="008C0856" w:rsidP="001F19B1">
            <w:pPr>
              <w:pStyle w:val="StandardohneLeerzeichen"/>
              <w:keepNext/>
            </w:pPr>
          </w:p>
        </w:tc>
      </w:tr>
      <w:tr w:rsidR="00415E2F" w:rsidRPr="002E1B73" w14:paraId="343F7ABA" w14:textId="77777777" w:rsidTr="00616A3F">
        <w:tc>
          <w:tcPr>
            <w:tcW w:w="3256" w:type="dxa"/>
          </w:tcPr>
          <w:p w14:paraId="4D39FCF1" w14:textId="77777777" w:rsidR="00415E2F" w:rsidRPr="002E1B73" w:rsidRDefault="00415E2F" w:rsidP="00616A3F">
            <w:pPr>
              <w:pStyle w:val="StandardohneLeerzeichen"/>
              <w:keepNext/>
            </w:pPr>
            <w:r w:rsidRPr="002E1B73">
              <w:t>Department/Institute</w:t>
            </w:r>
          </w:p>
        </w:tc>
        <w:tc>
          <w:tcPr>
            <w:tcW w:w="5798" w:type="dxa"/>
          </w:tcPr>
          <w:p w14:paraId="44A976CD" w14:textId="77777777" w:rsidR="00415E2F" w:rsidRPr="002E1B73" w:rsidRDefault="00415E2F" w:rsidP="00616A3F">
            <w:pPr>
              <w:pStyle w:val="StandardohneLeerzeichen"/>
              <w:keepNext/>
            </w:pPr>
          </w:p>
        </w:tc>
      </w:tr>
      <w:tr w:rsidR="0012070A" w:rsidRPr="002E1B73" w14:paraId="1ABB7515" w14:textId="77777777" w:rsidTr="00A52235">
        <w:tc>
          <w:tcPr>
            <w:tcW w:w="3256" w:type="dxa"/>
          </w:tcPr>
          <w:p w14:paraId="5BEC0931" w14:textId="08FBE06D" w:rsidR="0012070A" w:rsidRPr="002E1B73" w:rsidRDefault="0012070A" w:rsidP="001F19B1">
            <w:pPr>
              <w:pStyle w:val="StandardohneLeerzeichen"/>
              <w:keepNext/>
            </w:pPr>
            <w:r w:rsidRPr="002E1B73">
              <w:t>Field of science and technology classification</w:t>
            </w:r>
            <w:r w:rsidR="003D1BB7">
              <w:rPr>
                <w:rStyle w:val="Funotenzeichen"/>
              </w:rPr>
              <w:footnoteReference w:id="6"/>
            </w:r>
          </w:p>
        </w:tc>
        <w:tc>
          <w:tcPr>
            <w:tcW w:w="5798" w:type="dxa"/>
          </w:tcPr>
          <w:p w14:paraId="09299165" w14:textId="77777777" w:rsidR="0012070A" w:rsidRPr="002E1B73" w:rsidRDefault="0012070A" w:rsidP="001F19B1">
            <w:pPr>
              <w:pStyle w:val="StandardohneLeerzeichen"/>
              <w:keepNext/>
            </w:pPr>
          </w:p>
        </w:tc>
      </w:tr>
      <w:tr w:rsidR="008C0856" w:rsidRPr="002E1B73" w14:paraId="2436D031" w14:textId="77777777" w:rsidTr="00A52235">
        <w:tc>
          <w:tcPr>
            <w:tcW w:w="3256" w:type="dxa"/>
          </w:tcPr>
          <w:p w14:paraId="202C62D0" w14:textId="0D581E38" w:rsidR="008C0856" w:rsidRPr="002E1B73" w:rsidRDefault="008C0856" w:rsidP="00415E2F">
            <w:pPr>
              <w:pStyle w:val="StandardohneLeerzeichen"/>
              <w:keepNext/>
            </w:pPr>
            <w:r w:rsidRPr="002E1B73">
              <w:t>Position</w:t>
            </w:r>
          </w:p>
        </w:tc>
        <w:tc>
          <w:tcPr>
            <w:tcW w:w="5798" w:type="dxa"/>
          </w:tcPr>
          <w:p w14:paraId="61D785D9" w14:textId="77777777" w:rsidR="008C0856" w:rsidRPr="002E1B73" w:rsidRDefault="008C0856" w:rsidP="001F19B1">
            <w:pPr>
              <w:pStyle w:val="StandardohneLeerzeichen"/>
              <w:keepNext/>
            </w:pPr>
          </w:p>
        </w:tc>
      </w:tr>
      <w:tr w:rsidR="008C0856" w:rsidRPr="002E1B73" w14:paraId="36A101F6" w14:textId="77777777" w:rsidTr="00A52235">
        <w:tc>
          <w:tcPr>
            <w:tcW w:w="3256" w:type="dxa"/>
          </w:tcPr>
          <w:p w14:paraId="65DDB307" w14:textId="3B95E0A1" w:rsidR="008C0856" w:rsidRPr="002E1B73" w:rsidRDefault="00D94450" w:rsidP="001F19B1">
            <w:pPr>
              <w:pStyle w:val="StandardohneLeerzeichen"/>
              <w:keepNext/>
            </w:pPr>
            <w:r w:rsidRPr="002E1B73">
              <w:t>Email</w:t>
            </w:r>
          </w:p>
        </w:tc>
        <w:tc>
          <w:tcPr>
            <w:tcW w:w="5798" w:type="dxa"/>
          </w:tcPr>
          <w:p w14:paraId="0529FB79" w14:textId="77777777" w:rsidR="008C0856" w:rsidRPr="002E1B73" w:rsidRDefault="008C0856" w:rsidP="001F19B1">
            <w:pPr>
              <w:pStyle w:val="StandardohneLeerzeichen"/>
              <w:keepNext/>
            </w:pPr>
          </w:p>
        </w:tc>
      </w:tr>
      <w:tr w:rsidR="008C0856" w:rsidRPr="002E1B73" w14:paraId="216FB314" w14:textId="77777777" w:rsidTr="00A52235">
        <w:tc>
          <w:tcPr>
            <w:tcW w:w="3256" w:type="dxa"/>
          </w:tcPr>
          <w:p w14:paraId="59D50C43" w14:textId="4FBF9D9C" w:rsidR="008C0856" w:rsidRPr="002E1B73" w:rsidRDefault="00D94450" w:rsidP="001F19B1">
            <w:pPr>
              <w:pStyle w:val="StandardohneLeerzeichen"/>
              <w:keepNext/>
            </w:pPr>
            <w:r w:rsidRPr="002E1B73">
              <w:t>Telephone</w:t>
            </w:r>
          </w:p>
        </w:tc>
        <w:tc>
          <w:tcPr>
            <w:tcW w:w="5798" w:type="dxa"/>
          </w:tcPr>
          <w:p w14:paraId="5D4454A2" w14:textId="77777777" w:rsidR="008C0856" w:rsidRPr="002E1B73" w:rsidRDefault="008C0856" w:rsidP="001F19B1">
            <w:pPr>
              <w:pStyle w:val="StandardohneLeerzeichen"/>
              <w:keepNext/>
            </w:pPr>
          </w:p>
        </w:tc>
      </w:tr>
      <w:tr w:rsidR="008C0856" w:rsidRPr="002E1B73" w14:paraId="3924E1FD" w14:textId="77777777" w:rsidTr="00A52235">
        <w:tc>
          <w:tcPr>
            <w:tcW w:w="3256" w:type="dxa"/>
          </w:tcPr>
          <w:p w14:paraId="5535D324" w14:textId="77777777" w:rsidR="008C0856" w:rsidRPr="002E1B73" w:rsidRDefault="008C0856" w:rsidP="00090D97">
            <w:pPr>
              <w:pStyle w:val="StandardohneLeerzeichen"/>
            </w:pPr>
            <w:r w:rsidRPr="002E1B73">
              <w:t>ORCID</w:t>
            </w:r>
          </w:p>
        </w:tc>
        <w:tc>
          <w:tcPr>
            <w:tcW w:w="5798" w:type="dxa"/>
          </w:tcPr>
          <w:p w14:paraId="0CF1F3DB" w14:textId="77777777" w:rsidR="008C0856" w:rsidRPr="002E1B73" w:rsidRDefault="008C0856" w:rsidP="00090D97">
            <w:pPr>
              <w:pStyle w:val="StandardohneLeerzeichen"/>
            </w:pPr>
          </w:p>
        </w:tc>
      </w:tr>
    </w:tbl>
    <w:p w14:paraId="5F7C608D" w14:textId="77777777" w:rsidR="00D94450" w:rsidRPr="002E1B73" w:rsidRDefault="00D94450" w:rsidP="00D94450">
      <w:pPr>
        <w:rPr>
          <w:rFonts w:asciiTheme="minorHAnsi" w:hAnsiTheme="minorHAnsi" w:cstheme="minorHAnsi"/>
          <w:bCs/>
        </w:rPr>
      </w:pPr>
    </w:p>
    <w:p w14:paraId="4190E374" w14:textId="77DEE70D" w:rsidR="00D94450" w:rsidRPr="002E1B73" w:rsidRDefault="00D94450" w:rsidP="001F19B1">
      <w:pPr>
        <w:keepNext/>
        <w:rPr>
          <w:rFonts w:asciiTheme="minorHAnsi" w:hAnsiTheme="minorHAnsi" w:cstheme="minorHAnsi"/>
          <w:bCs/>
          <w:i/>
          <w:sz w:val="18"/>
        </w:rPr>
      </w:pPr>
      <w:r w:rsidRPr="002E1B73">
        <w:rPr>
          <w:rFonts w:asciiTheme="minorHAnsi" w:hAnsiTheme="minorHAnsi" w:cstheme="minorHAnsi"/>
          <w:bCs/>
          <w:i/>
          <w:sz w:val="18"/>
        </w:rPr>
        <w:lastRenderedPageBreak/>
        <w:t>(Please multiply the table below as needed)</w:t>
      </w:r>
    </w:p>
    <w:p w14:paraId="3D52E6C4" w14:textId="12AA0F2C" w:rsidR="001F19B1" w:rsidRPr="00724074" w:rsidRDefault="001F19B1" w:rsidP="00907537">
      <w:pPr>
        <w:pStyle w:val="Beschriftung"/>
        <w:keepNext/>
      </w:pPr>
      <w:bookmarkStart w:id="15" w:name="_Toc112400963"/>
      <w:bookmarkStart w:id="16" w:name="_Toc114224918"/>
      <w:bookmarkStart w:id="17" w:name="_Toc170135106"/>
      <w:r w:rsidRPr="00724074">
        <w:t xml:space="preserve">Table </w:t>
      </w:r>
      <w:r w:rsidRPr="00724074">
        <w:fldChar w:fldCharType="begin"/>
      </w:r>
      <w:r w:rsidRPr="00724074">
        <w:instrText xml:space="preserve"> SEQ Table \* ARABIC </w:instrText>
      </w:r>
      <w:r w:rsidRPr="00724074">
        <w:fldChar w:fldCharType="separate"/>
      </w:r>
      <w:r w:rsidR="00346DBE" w:rsidRPr="00724074">
        <w:t>5</w:t>
      </w:r>
      <w:r w:rsidRPr="00724074">
        <w:fldChar w:fldCharType="end"/>
      </w:r>
      <w:r w:rsidRPr="00724074">
        <w:t xml:space="preserve">: Key data of </w:t>
      </w:r>
      <w:r w:rsidR="00CD5196" w:rsidRPr="00724074">
        <w:t>Work Package/</w:t>
      </w:r>
      <w:r w:rsidRPr="00724074">
        <w:t xml:space="preserve">Sub-Project </w:t>
      </w:r>
      <w:r w:rsidR="00CD5196" w:rsidRPr="00724074">
        <w:t>Leader</w:t>
      </w:r>
      <w:r w:rsidRPr="00724074">
        <w:t xml:space="preserve"> </w:t>
      </w:r>
      <w:bookmarkEnd w:id="15"/>
      <w:r w:rsidRPr="00724074">
        <w:t>2</w:t>
      </w:r>
      <w:bookmarkEnd w:id="16"/>
      <w:bookmarkEnd w:id="17"/>
    </w:p>
    <w:tbl>
      <w:tblPr>
        <w:tblStyle w:val="Tabellenraster"/>
        <w:tblW w:w="0" w:type="auto"/>
        <w:tblLook w:val="04A0" w:firstRow="1" w:lastRow="0" w:firstColumn="1" w:lastColumn="0" w:noHBand="0" w:noVBand="1"/>
      </w:tblPr>
      <w:tblGrid>
        <w:gridCol w:w="3256"/>
        <w:gridCol w:w="5798"/>
      </w:tblGrid>
      <w:tr w:rsidR="008C0856" w:rsidRPr="002E1B73" w14:paraId="092D003D" w14:textId="77777777" w:rsidTr="00A52235">
        <w:tc>
          <w:tcPr>
            <w:tcW w:w="3256" w:type="dxa"/>
          </w:tcPr>
          <w:p w14:paraId="7CA996E7" w14:textId="311D65EE" w:rsidR="008C0856" w:rsidRPr="002E1B73" w:rsidRDefault="00CD5196" w:rsidP="00EB2695">
            <w:pPr>
              <w:pStyle w:val="StandardohneLeerzeichen"/>
              <w:keepNext/>
              <w:rPr>
                <w:b/>
              </w:rPr>
            </w:pPr>
            <w:r>
              <w:rPr>
                <w:b/>
              </w:rPr>
              <w:t>Work Package/</w:t>
            </w:r>
            <w:r w:rsidR="001F19B1" w:rsidRPr="002E1B73">
              <w:rPr>
                <w:b/>
              </w:rPr>
              <w:t xml:space="preserve">Sub-Project </w:t>
            </w:r>
            <w:r>
              <w:rPr>
                <w:b/>
              </w:rPr>
              <w:t>Leader</w:t>
            </w:r>
            <w:r w:rsidR="003B67F9">
              <w:rPr>
                <w:b/>
              </w:rPr>
              <w:t xml:space="preserve"> </w:t>
            </w:r>
            <w:r w:rsidR="001F19B1" w:rsidRPr="002E1B73">
              <w:rPr>
                <w:b/>
              </w:rPr>
              <w:t>2</w:t>
            </w:r>
          </w:p>
        </w:tc>
        <w:tc>
          <w:tcPr>
            <w:tcW w:w="5798" w:type="dxa"/>
          </w:tcPr>
          <w:p w14:paraId="110F0B31" w14:textId="77777777" w:rsidR="008C0856" w:rsidRPr="002E1B73" w:rsidRDefault="008C0856" w:rsidP="001F19B1">
            <w:pPr>
              <w:pStyle w:val="StandardohneLeerzeichen"/>
              <w:keepNext/>
            </w:pPr>
          </w:p>
        </w:tc>
      </w:tr>
      <w:tr w:rsidR="00522B62" w:rsidRPr="002E1B73" w14:paraId="187C5B03" w14:textId="77777777" w:rsidTr="00A52235">
        <w:tc>
          <w:tcPr>
            <w:tcW w:w="3256" w:type="dxa"/>
          </w:tcPr>
          <w:p w14:paraId="673D22BA" w14:textId="75BC3470" w:rsidR="00522B62" w:rsidRDefault="00522B62" w:rsidP="00EB2695">
            <w:pPr>
              <w:pStyle w:val="StandardohneLeerzeichen"/>
              <w:keepNext/>
              <w:rPr>
                <w:b/>
              </w:rPr>
            </w:pPr>
            <w:r>
              <w:rPr>
                <w:b/>
              </w:rPr>
              <w:t xml:space="preserve">Deputy Head </w:t>
            </w:r>
            <w:r w:rsidRPr="005E1DFB">
              <w:rPr>
                <w:b/>
                <w:i/>
              </w:rPr>
              <w:t>(tick if applicable)</w:t>
            </w:r>
          </w:p>
        </w:tc>
        <w:sdt>
          <w:sdtPr>
            <w:id w:val="348448633"/>
            <w14:checkbox>
              <w14:checked w14:val="0"/>
              <w14:checkedState w14:val="2612" w14:font="MS Gothic"/>
              <w14:uncheckedState w14:val="2610" w14:font="MS Gothic"/>
            </w14:checkbox>
          </w:sdtPr>
          <w:sdtEndPr/>
          <w:sdtContent>
            <w:tc>
              <w:tcPr>
                <w:tcW w:w="5798" w:type="dxa"/>
              </w:tcPr>
              <w:p w14:paraId="2F6A34E7" w14:textId="394C9374" w:rsidR="00522B62" w:rsidRPr="002E1B73" w:rsidRDefault="00D37EB3" w:rsidP="001F19B1">
                <w:pPr>
                  <w:pStyle w:val="StandardohneLeerzeichen"/>
                  <w:keepNext/>
                </w:pPr>
                <w:r>
                  <w:rPr>
                    <w:rFonts w:ascii="MS Gothic" w:eastAsia="MS Gothic" w:hAnsi="MS Gothic" w:hint="eastAsia"/>
                  </w:rPr>
                  <w:t>☐</w:t>
                </w:r>
              </w:p>
            </w:tc>
          </w:sdtContent>
        </w:sdt>
      </w:tr>
      <w:tr w:rsidR="008C0856" w:rsidRPr="002E1B73" w14:paraId="46A8EBD1" w14:textId="77777777" w:rsidTr="00A52235">
        <w:tc>
          <w:tcPr>
            <w:tcW w:w="3256" w:type="dxa"/>
          </w:tcPr>
          <w:p w14:paraId="1E6EE8CC" w14:textId="6454ECFA" w:rsidR="008C0856" w:rsidRPr="002E1B73" w:rsidRDefault="0024247D" w:rsidP="001F19B1">
            <w:pPr>
              <w:pStyle w:val="StandardohneLeerzeichen"/>
              <w:keepNext/>
            </w:pPr>
            <w:r w:rsidRPr="002E1B73">
              <w:t>Organisation</w:t>
            </w:r>
          </w:p>
        </w:tc>
        <w:tc>
          <w:tcPr>
            <w:tcW w:w="5798" w:type="dxa"/>
          </w:tcPr>
          <w:p w14:paraId="1FE59C46" w14:textId="77777777" w:rsidR="008C0856" w:rsidRPr="002E1B73" w:rsidRDefault="008C0856" w:rsidP="001F19B1">
            <w:pPr>
              <w:pStyle w:val="StandardohneLeerzeichen"/>
              <w:keepNext/>
            </w:pPr>
          </w:p>
        </w:tc>
      </w:tr>
      <w:tr w:rsidR="00415E2F" w:rsidRPr="002E1B73" w14:paraId="77591B9E" w14:textId="77777777" w:rsidTr="00616A3F">
        <w:tc>
          <w:tcPr>
            <w:tcW w:w="3256" w:type="dxa"/>
          </w:tcPr>
          <w:p w14:paraId="66B12FE3" w14:textId="77777777" w:rsidR="00415E2F" w:rsidRPr="002E1B73" w:rsidRDefault="00415E2F" w:rsidP="00616A3F">
            <w:pPr>
              <w:pStyle w:val="StandardohneLeerzeichen"/>
              <w:keepNext/>
            </w:pPr>
            <w:r w:rsidRPr="002E1B73">
              <w:t>Department/Institute</w:t>
            </w:r>
          </w:p>
        </w:tc>
        <w:tc>
          <w:tcPr>
            <w:tcW w:w="5798" w:type="dxa"/>
          </w:tcPr>
          <w:p w14:paraId="368715B9" w14:textId="77777777" w:rsidR="00415E2F" w:rsidRPr="002E1B73" w:rsidRDefault="00415E2F" w:rsidP="00616A3F">
            <w:pPr>
              <w:pStyle w:val="StandardohneLeerzeichen"/>
              <w:keepNext/>
            </w:pPr>
          </w:p>
        </w:tc>
      </w:tr>
      <w:tr w:rsidR="0012070A" w:rsidRPr="002E1B73" w14:paraId="78CD55FD" w14:textId="77777777" w:rsidTr="00A52235">
        <w:tc>
          <w:tcPr>
            <w:tcW w:w="3256" w:type="dxa"/>
          </w:tcPr>
          <w:p w14:paraId="2CD19B5C" w14:textId="4A65CE01" w:rsidR="0012070A" w:rsidRPr="002E1B73" w:rsidRDefault="0012070A" w:rsidP="001F19B1">
            <w:pPr>
              <w:pStyle w:val="StandardohneLeerzeichen"/>
              <w:keepNext/>
            </w:pPr>
            <w:r w:rsidRPr="002E1B73">
              <w:t>Field of science and technology classification</w:t>
            </w:r>
            <w:bookmarkStart w:id="18" w:name="_Ref170133807"/>
            <w:r w:rsidR="003D1BB7">
              <w:rPr>
                <w:rStyle w:val="Funotenzeichen"/>
              </w:rPr>
              <w:footnoteReference w:id="7"/>
            </w:r>
            <w:bookmarkEnd w:id="18"/>
          </w:p>
        </w:tc>
        <w:tc>
          <w:tcPr>
            <w:tcW w:w="5798" w:type="dxa"/>
          </w:tcPr>
          <w:p w14:paraId="0041D677" w14:textId="77777777" w:rsidR="0012070A" w:rsidRPr="002E1B73" w:rsidRDefault="0012070A" w:rsidP="001F19B1">
            <w:pPr>
              <w:pStyle w:val="StandardohneLeerzeichen"/>
              <w:keepNext/>
            </w:pPr>
          </w:p>
        </w:tc>
      </w:tr>
      <w:tr w:rsidR="008C0856" w:rsidRPr="002E1B73" w14:paraId="177679A4" w14:textId="77777777" w:rsidTr="00A52235">
        <w:tc>
          <w:tcPr>
            <w:tcW w:w="3256" w:type="dxa"/>
          </w:tcPr>
          <w:p w14:paraId="39196A89" w14:textId="77777777" w:rsidR="008C0856" w:rsidRPr="002E1B73" w:rsidRDefault="008C0856" w:rsidP="001F19B1">
            <w:pPr>
              <w:pStyle w:val="StandardohneLeerzeichen"/>
              <w:keepNext/>
            </w:pPr>
            <w:r w:rsidRPr="002E1B73">
              <w:t>Position</w:t>
            </w:r>
          </w:p>
        </w:tc>
        <w:tc>
          <w:tcPr>
            <w:tcW w:w="5798" w:type="dxa"/>
          </w:tcPr>
          <w:p w14:paraId="1F18DA2C" w14:textId="77777777" w:rsidR="008C0856" w:rsidRPr="002E1B73" w:rsidRDefault="008C0856" w:rsidP="001F19B1">
            <w:pPr>
              <w:pStyle w:val="StandardohneLeerzeichen"/>
              <w:keepNext/>
            </w:pPr>
          </w:p>
        </w:tc>
      </w:tr>
      <w:tr w:rsidR="008C0856" w:rsidRPr="002E1B73" w14:paraId="258FE491" w14:textId="77777777" w:rsidTr="00A52235">
        <w:tc>
          <w:tcPr>
            <w:tcW w:w="3256" w:type="dxa"/>
          </w:tcPr>
          <w:p w14:paraId="37255023" w14:textId="66B38719" w:rsidR="008C0856" w:rsidRPr="002E1B73" w:rsidRDefault="00D94450" w:rsidP="001F19B1">
            <w:pPr>
              <w:pStyle w:val="StandardohneLeerzeichen"/>
              <w:keepNext/>
            </w:pPr>
            <w:r w:rsidRPr="002E1B73">
              <w:t>Email</w:t>
            </w:r>
          </w:p>
        </w:tc>
        <w:tc>
          <w:tcPr>
            <w:tcW w:w="5798" w:type="dxa"/>
          </w:tcPr>
          <w:p w14:paraId="2D80141A" w14:textId="77777777" w:rsidR="008C0856" w:rsidRPr="002E1B73" w:rsidRDefault="008C0856" w:rsidP="001F19B1">
            <w:pPr>
              <w:pStyle w:val="StandardohneLeerzeichen"/>
              <w:keepNext/>
            </w:pPr>
          </w:p>
        </w:tc>
      </w:tr>
      <w:tr w:rsidR="008C0856" w:rsidRPr="002E1B73" w14:paraId="6D80E0E4" w14:textId="77777777" w:rsidTr="00A52235">
        <w:tc>
          <w:tcPr>
            <w:tcW w:w="3256" w:type="dxa"/>
          </w:tcPr>
          <w:p w14:paraId="1C404E38" w14:textId="37C081F7" w:rsidR="008C0856" w:rsidRPr="002E1B73" w:rsidRDefault="00D94450" w:rsidP="001F19B1">
            <w:pPr>
              <w:pStyle w:val="StandardohneLeerzeichen"/>
              <w:keepNext/>
            </w:pPr>
            <w:r w:rsidRPr="002E1B73">
              <w:t>Telephone</w:t>
            </w:r>
          </w:p>
        </w:tc>
        <w:tc>
          <w:tcPr>
            <w:tcW w:w="5798" w:type="dxa"/>
          </w:tcPr>
          <w:p w14:paraId="6A056F04" w14:textId="77777777" w:rsidR="008C0856" w:rsidRPr="002E1B73" w:rsidRDefault="008C0856" w:rsidP="001F19B1">
            <w:pPr>
              <w:pStyle w:val="StandardohneLeerzeichen"/>
              <w:keepNext/>
            </w:pPr>
          </w:p>
        </w:tc>
      </w:tr>
    </w:tbl>
    <w:p w14:paraId="7DDBA208" w14:textId="77777777" w:rsidR="001F19B1" w:rsidRPr="002E1B73" w:rsidRDefault="001F19B1" w:rsidP="00BA59DB">
      <w:pPr>
        <w:keepNext/>
        <w:jc w:val="left"/>
        <w:rPr>
          <w:rStyle w:val="IntensiveHervorhebung"/>
          <w:b w:val="0"/>
        </w:rPr>
      </w:pPr>
    </w:p>
    <w:p w14:paraId="376E6A31" w14:textId="4B497B6C" w:rsidR="008C0856" w:rsidRPr="002E1B73" w:rsidRDefault="001F19B1" w:rsidP="00BA59DB">
      <w:pPr>
        <w:keepNext/>
        <w:jc w:val="left"/>
        <w:rPr>
          <w:rStyle w:val="IntensiveHervorhebung"/>
        </w:rPr>
      </w:pPr>
      <w:r w:rsidRPr="002E1B73">
        <w:rPr>
          <w:rStyle w:val="IntensiveHervorhebung"/>
        </w:rPr>
        <w:t>Cooperation Partner</w:t>
      </w:r>
      <w:r w:rsidR="00785E72" w:rsidRPr="002E1B73">
        <w:rPr>
          <w:rStyle w:val="IntensiveHervorhebung"/>
        </w:rPr>
        <w:t>(</w:t>
      </w:r>
      <w:r w:rsidR="008C0856" w:rsidRPr="002E1B73">
        <w:rPr>
          <w:rStyle w:val="IntensiveHervorhebung"/>
        </w:rPr>
        <w:t>s</w:t>
      </w:r>
      <w:r w:rsidR="00785E72" w:rsidRPr="002E1B73">
        <w:rPr>
          <w:rStyle w:val="IntensiveHervorhebung"/>
        </w:rPr>
        <w:t>)</w:t>
      </w:r>
      <w:r w:rsidR="008C0856" w:rsidRPr="002E1B73">
        <w:rPr>
          <w:rStyle w:val="IntensiveHervorhebung"/>
        </w:rPr>
        <w:t>:</w:t>
      </w:r>
    </w:p>
    <w:p w14:paraId="136C55D4" w14:textId="77777777" w:rsidR="00656990" w:rsidRPr="002E1B73" w:rsidRDefault="00785E72" w:rsidP="00BA59DB">
      <w:pPr>
        <w:keepNext/>
        <w:jc w:val="left"/>
        <w:rPr>
          <w:rFonts w:asciiTheme="minorHAnsi" w:hAnsiTheme="minorHAnsi" w:cstheme="minorHAnsi"/>
          <w:bCs/>
          <w:i/>
          <w:sz w:val="18"/>
        </w:rPr>
      </w:pPr>
      <w:r w:rsidRPr="002E1B73">
        <w:rPr>
          <w:rFonts w:asciiTheme="minorHAnsi" w:hAnsiTheme="minorHAnsi" w:cstheme="minorHAnsi"/>
          <w:bCs/>
          <w:i/>
          <w:sz w:val="18"/>
        </w:rPr>
        <w:t>(Please multiply the table below as needed)</w:t>
      </w:r>
    </w:p>
    <w:p w14:paraId="21ECAC13" w14:textId="2FB69BCC" w:rsidR="00785E72" w:rsidRPr="00724074" w:rsidRDefault="00656990" w:rsidP="00691DD9">
      <w:pPr>
        <w:pStyle w:val="Beschriftung"/>
        <w:keepNext/>
      </w:pPr>
      <w:bookmarkStart w:id="19" w:name="_Toc114224919"/>
      <w:bookmarkStart w:id="20" w:name="_Toc170135107"/>
      <w:r w:rsidRPr="00724074">
        <w:t xml:space="preserve">Table </w:t>
      </w:r>
      <w:r w:rsidRPr="00724074">
        <w:fldChar w:fldCharType="begin"/>
      </w:r>
      <w:r w:rsidRPr="00724074">
        <w:instrText xml:space="preserve"> SEQ Table \* ARABIC </w:instrText>
      </w:r>
      <w:r w:rsidRPr="00724074">
        <w:fldChar w:fldCharType="separate"/>
      </w:r>
      <w:r w:rsidR="00346DBE" w:rsidRPr="00724074">
        <w:t>6</w:t>
      </w:r>
      <w:r w:rsidRPr="00724074">
        <w:fldChar w:fldCharType="end"/>
      </w:r>
      <w:r w:rsidRPr="00724074">
        <w:t xml:space="preserve">: Key details of </w:t>
      </w:r>
      <w:r w:rsidR="001F19B1" w:rsidRPr="00724074">
        <w:t>Cooperation Partner 1</w:t>
      </w:r>
      <w:bookmarkEnd w:id="19"/>
      <w:bookmarkEnd w:id="20"/>
    </w:p>
    <w:tbl>
      <w:tblPr>
        <w:tblStyle w:val="Tabellenraster"/>
        <w:tblW w:w="0" w:type="auto"/>
        <w:tblLook w:val="04A0" w:firstRow="1" w:lastRow="0" w:firstColumn="1" w:lastColumn="0" w:noHBand="0" w:noVBand="1"/>
      </w:tblPr>
      <w:tblGrid>
        <w:gridCol w:w="3256"/>
        <w:gridCol w:w="5798"/>
      </w:tblGrid>
      <w:tr w:rsidR="008C0856" w:rsidRPr="002E1B73" w14:paraId="17E4FB66" w14:textId="77777777" w:rsidTr="00A52235">
        <w:tc>
          <w:tcPr>
            <w:tcW w:w="3256" w:type="dxa"/>
          </w:tcPr>
          <w:p w14:paraId="72E1E5AE" w14:textId="28EB7DD7" w:rsidR="008C0856" w:rsidRPr="002E1B73" w:rsidRDefault="001F19B1" w:rsidP="001F19B1">
            <w:pPr>
              <w:pStyle w:val="StandardohneLeerzeichen"/>
              <w:keepNext/>
              <w:rPr>
                <w:b/>
              </w:rPr>
            </w:pPr>
            <w:r w:rsidRPr="002E1B73">
              <w:rPr>
                <w:b/>
              </w:rPr>
              <w:t>Cooperation Partner</w:t>
            </w:r>
            <w:r w:rsidR="00D94450" w:rsidRPr="002E1B73">
              <w:rPr>
                <w:b/>
              </w:rPr>
              <w:t xml:space="preserve"> 1</w:t>
            </w:r>
          </w:p>
        </w:tc>
        <w:tc>
          <w:tcPr>
            <w:tcW w:w="5798" w:type="dxa"/>
          </w:tcPr>
          <w:p w14:paraId="5F353953" w14:textId="77777777" w:rsidR="008C0856" w:rsidRPr="002E1B73" w:rsidRDefault="008C0856" w:rsidP="001F19B1">
            <w:pPr>
              <w:pStyle w:val="StandardohneLeerzeichen"/>
              <w:keepNext/>
            </w:pPr>
          </w:p>
        </w:tc>
      </w:tr>
      <w:tr w:rsidR="00415E2F" w:rsidRPr="002E1B73" w14:paraId="016E0D8B" w14:textId="77777777" w:rsidTr="00616A3F">
        <w:tc>
          <w:tcPr>
            <w:tcW w:w="3256" w:type="dxa"/>
          </w:tcPr>
          <w:p w14:paraId="7736E91E" w14:textId="77777777" w:rsidR="00415E2F" w:rsidRPr="002E1B73" w:rsidRDefault="00415E2F" w:rsidP="00616A3F">
            <w:pPr>
              <w:pStyle w:val="StandardohneLeerzeichen"/>
              <w:keepNext/>
            </w:pPr>
            <w:r w:rsidRPr="002E1B73">
              <w:t>Department/Institute</w:t>
            </w:r>
          </w:p>
        </w:tc>
        <w:tc>
          <w:tcPr>
            <w:tcW w:w="5798" w:type="dxa"/>
          </w:tcPr>
          <w:p w14:paraId="109A103F" w14:textId="77777777" w:rsidR="00415E2F" w:rsidRPr="002E1B73" w:rsidRDefault="00415E2F" w:rsidP="00616A3F">
            <w:pPr>
              <w:pStyle w:val="StandardohneLeerzeichen"/>
              <w:keepNext/>
            </w:pPr>
          </w:p>
        </w:tc>
      </w:tr>
      <w:tr w:rsidR="0012070A" w:rsidRPr="002E1B73" w14:paraId="6D8D0788" w14:textId="77777777" w:rsidTr="00A52235">
        <w:tc>
          <w:tcPr>
            <w:tcW w:w="3256" w:type="dxa"/>
          </w:tcPr>
          <w:p w14:paraId="07C59F85" w14:textId="3C4F0BFF" w:rsidR="0012070A" w:rsidRPr="002E1B73" w:rsidRDefault="0012070A" w:rsidP="001F19B1">
            <w:pPr>
              <w:pStyle w:val="StandardohneLeerzeichen"/>
              <w:keepNext/>
            </w:pPr>
            <w:r w:rsidRPr="002E1B73">
              <w:t>Field of science and technology classification</w:t>
            </w:r>
            <w:r w:rsidR="003D1BB7" w:rsidRPr="003D1BB7">
              <w:rPr>
                <w:vertAlign w:val="superscript"/>
              </w:rPr>
              <w:fldChar w:fldCharType="begin"/>
            </w:r>
            <w:r w:rsidR="003D1BB7" w:rsidRPr="003D1BB7">
              <w:rPr>
                <w:vertAlign w:val="superscript"/>
              </w:rPr>
              <w:instrText xml:space="preserve"> NOTEREF _Ref170133807 \h </w:instrText>
            </w:r>
            <w:r w:rsidR="003D1BB7">
              <w:rPr>
                <w:vertAlign w:val="superscript"/>
              </w:rPr>
              <w:instrText xml:space="preserve"> \* MERGEFORMAT </w:instrText>
            </w:r>
            <w:r w:rsidR="003D1BB7" w:rsidRPr="003D1BB7">
              <w:rPr>
                <w:vertAlign w:val="superscript"/>
              </w:rPr>
            </w:r>
            <w:r w:rsidR="003D1BB7" w:rsidRPr="003D1BB7">
              <w:rPr>
                <w:vertAlign w:val="superscript"/>
              </w:rPr>
              <w:fldChar w:fldCharType="separate"/>
            </w:r>
            <w:r w:rsidR="003D1BB7" w:rsidRPr="003D1BB7">
              <w:rPr>
                <w:vertAlign w:val="superscript"/>
              </w:rPr>
              <w:t>1</w:t>
            </w:r>
            <w:r w:rsidR="003D1BB7" w:rsidRPr="003D1BB7">
              <w:rPr>
                <w:vertAlign w:val="superscript"/>
              </w:rPr>
              <w:fldChar w:fldCharType="end"/>
            </w:r>
          </w:p>
        </w:tc>
        <w:tc>
          <w:tcPr>
            <w:tcW w:w="5798" w:type="dxa"/>
          </w:tcPr>
          <w:p w14:paraId="438557FB" w14:textId="77777777" w:rsidR="0012070A" w:rsidRPr="002E1B73" w:rsidRDefault="0012070A" w:rsidP="001F19B1">
            <w:pPr>
              <w:pStyle w:val="StandardohneLeerzeichen"/>
              <w:keepNext/>
            </w:pPr>
          </w:p>
        </w:tc>
      </w:tr>
      <w:tr w:rsidR="008C0856" w:rsidRPr="002E1B73" w14:paraId="5E7047A3" w14:textId="77777777" w:rsidTr="00A52235">
        <w:tc>
          <w:tcPr>
            <w:tcW w:w="3256" w:type="dxa"/>
          </w:tcPr>
          <w:p w14:paraId="35784C5B" w14:textId="77777777" w:rsidR="008C0856" w:rsidRPr="002E1B73" w:rsidRDefault="008C0856" w:rsidP="001F19B1">
            <w:pPr>
              <w:pStyle w:val="StandardohneLeerzeichen"/>
              <w:keepNext/>
            </w:pPr>
            <w:r w:rsidRPr="002E1B73">
              <w:t>Contact person</w:t>
            </w:r>
          </w:p>
        </w:tc>
        <w:tc>
          <w:tcPr>
            <w:tcW w:w="5798" w:type="dxa"/>
          </w:tcPr>
          <w:p w14:paraId="631602A4" w14:textId="77777777" w:rsidR="008C0856" w:rsidRPr="002E1B73" w:rsidRDefault="008C0856" w:rsidP="001F19B1">
            <w:pPr>
              <w:pStyle w:val="StandardohneLeerzeichen"/>
              <w:keepNext/>
            </w:pPr>
          </w:p>
        </w:tc>
      </w:tr>
      <w:tr w:rsidR="008C0856" w:rsidRPr="002E1B73" w14:paraId="58894FE1" w14:textId="77777777" w:rsidTr="00A52235">
        <w:tc>
          <w:tcPr>
            <w:tcW w:w="3256" w:type="dxa"/>
          </w:tcPr>
          <w:p w14:paraId="14790DF0" w14:textId="308AB43F" w:rsidR="008C0856" w:rsidRPr="002E1B73" w:rsidRDefault="00D94450" w:rsidP="001F19B1">
            <w:pPr>
              <w:pStyle w:val="StandardohneLeerzeichen"/>
              <w:keepNext/>
            </w:pPr>
            <w:r w:rsidRPr="002E1B73">
              <w:t>Email</w:t>
            </w:r>
          </w:p>
        </w:tc>
        <w:tc>
          <w:tcPr>
            <w:tcW w:w="5798" w:type="dxa"/>
          </w:tcPr>
          <w:p w14:paraId="03185BE0" w14:textId="77777777" w:rsidR="008C0856" w:rsidRPr="002E1B73" w:rsidRDefault="008C0856" w:rsidP="001F19B1">
            <w:pPr>
              <w:pStyle w:val="StandardohneLeerzeichen"/>
              <w:keepNext/>
            </w:pPr>
          </w:p>
        </w:tc>
      </w:tr>
      <w:tr w:rsidR="008C0856" w:rsidRPr="002E1B73" w14:paraId="03B20C6A" w14:textId="77777777" w:rsidTr="00A52235">
        <w:tc>
          <w:tcPr>
            <w:tcW w:w="3256" w:type="dxa"/>
          </w:tcPr>
          <w:p w14:paraId="26CA4ABA" w14:textId="4904E3AF" w:rsidR="008C0856" w:rsidRPr="002E1B73" w:rsidRDefault="00D94450" w:rsidP="00090D97">
            <w:pPr>
              <w:pStyle w:val="StandardohneLeerzeichen"/>
            </w:pPr>
            <w:r w:rsidRPr="002E1B73">
              <w:t>Telephone</w:t>
            </w:r>
          </w:p>
        </w:tc>
        <w:tc>
          <w:tcPr>
            <w:tcW w:w="5798" w:type="dxa"/>
          </w:tcPr>
          <w:p w14:paraId="39A17FD6" w14:textId="77777777" w:rsidR="008C0856" w:rsidRPr="002E1B73" w:rsidRDefault="008C0856" w:rsidP="00090D97">
            <w:pPr>
              <w:pStyle w:val="StandardohneLeerzeichen"/>
            </w:pPr>
          </w:p>
        </w:tc>
      </w:tr>
    </w:tbl>
    <w:p w14:paraId="7F8973E3" w14:textId="77777777" w:rsidR="006539AE" w:rsidRDefault="006539AE" w:rsidP="008C0856">
      <w:pPr>
        <w:jc w:val="left"/>
        <w:rPr>
          <w:rFonts w:asciiTheme="minorHAnsi" w:hAnsiTheme="minorHAnsi" w:cstheme="minorHAnsi"/>
          <w:b/>
          <w:bCs/>
        </w:rPr>
      </w:pPr>
    </w:p>
    <w:p w14:paraId="5C1BD105" w14:textId="0EE42765" w:rsidR="006539AE" w:rsidRPr="002E1B73" w:rsidRDefault="006539AE" w:rsidP="006539AE">
      <w:pPr>
        <w:keepNext/>
        <w:jc w:val="left"/>
        <w:rPr>
          <w:rStyle w:val="IntensiveHervorhebung"/>
        </w:rPr>
      </w:pPr>
      <w:r>
        <w:rPr>
          <w:rStyle w:val="IntensiveHervorhebung"/>
        </w:rPr>
        <w:lastRenderedPageBreak/>
        <w:t>Other</w:t>
      </w:r>
      <w:r w:rsidRPr="002E1B73">
        <w:rPr>
          <w:rStyle w:val="IntensiveHervorhebung"/>
        </w:rPr>
        <w:t xml:space="preserve"> Partner(s):</w:t>
      </w:r>
    </w:p>
    <w:p w14:paraId="322E920C" w14:textId="77777777" w:rsidR="006539AE" w:rsidRPr="002E1B73" w:rsidRDefault="006539AE" w:rsidP="006539AE">
      <w:pPr>
        <w:keepNext/>
        <w:jc w:val="left"/>
        <w:rPr>
          <w:rFonts w:asciiTheme="minorHAnsi" w:hAnsiTheme="minorHAnsi" w:cstheme="minorHAnsi"/>
          <w:bCs/>
          <w:i/>
          <w:sz w:val="18"/>
        </w:rPr>
      </w:pPr>
      <w:r w:rsidRPr="002E1B73">
        <w:rPr>
          <w:rFonts w:asciiTheme="minorHAnsi" w:hAnsiTheme="minorHAnsi" w:cstheme="minorHAnsi"/>
          <w:bCs/>
          <w:i/>
          <w:sz w:val="18"/>
        </w:rPr>
        <w:t>(Please multiply the table below as needed)</w:t>
      </w:r>
    </w:p>
    <w:p w14:paraId="3FA5990C" w14:textId="3DE32C38" w:rsidR="006539AE" w:rsidRPr="00724074" w:rsidRDefault="006539AE" w:rsidP="00691DD9">
      <w:pPr>
        <w:pStyle w:val="Beschriftung"/>
        <w:keepNext/>
      </w:pPr>
      <w:r w:rsidRPr="00724074">
        <w:t xml:space="preserve">Table </w:t>
      </w:r>
      <w:r w:rsidR="00522B62" w:rsidRPr="00724074">
        <w:t>7</w:t>
      </w:r>
      <w:r w:rsidRPr="00724074">
        <w:t>: Key details of Other Partner 1</w:t>
      </w:r>
    </w:p>
    <w:tbl>
      <w:tblPr>
        <w:tblStyle w:val="Tabellenraster"/>
        <w:tblW w:w="0" w:type="auto"/>
        <w:tblLook w:val="04A0" w:firstRow="1" w:lastRow="0" w:firstColumn="1" w:lastColumn="0" w:noHBand="0" w:noVBand="1"/>
      </w:tblPr>
      <w:tblGrid>
        <w:gridCol w:w="3256"/>
        <w:gridCol w:w="5798"/>
      </w:tblGrid>
      <w:tr w:rsidR="006539AE" w:rsidRPr="002E1B73" w14:paraId="57A0F283" w14:textId="77777777" w:rsidTr="00870791">
        <w:tc>
          <w:tcPr>
            <w:tcW w:w="3256" w:type="dxa"/>
          </w:tcPr>
          <w:p w14:paraId="4CA1F76E" w14:textId="29988ECF" w:rsidR="006539AE" w:rsidRPr="002E1B73" w:rsidRDefault="006539AE" w:rsidP="00870791">
            <w:pPr>
              <w:pStyle w:val="StandardohneLeerzeichen"/>
              <w:keepNext/>
              <w:rPr>
                <w:b/>
              </w:rPr>
            </w:pPr>
            <w:proofErr w:type="gramStart"/>
            <w:r>
              <w:rPr>
                <w:b/>
              </w:rPr>
              <w:t>Other</w:t>
            </w:r>
            <w:proofErr w:type="gramEnd"/>
            <w:r w:rsidRPr="002E1B73">
              <w:rPr>
                <w:b/>
              </w:rPr>
              <w:t xml:space="preserve"> Partner 1</w:t>
            </w:r>
          </w:p>
        </w:tc>
        <w:tc>
          <w:tcPr>
            <w:tcW w:w="5798" w:type="dxa"/>
          </w:tcPr>
          <w:p w14:paraId="7C9E1538" w14:textId="77777777" w:rsidR="006539AE" w:rsidRPr="002E1B73" w:rsidRDefault="006539AE" w:rsidP="00870791">
            <w:pPr>
              <w:pStyle w:val="StandardohneLeerzeichen"/>
              <w:keepNext/>
            </w:pPr>
          </w:p>
        </w:tc>
      </w:tr>
      <w:tr w:rsidR="006539AE" w:rsidRPr="002E1B73" w14:paraId="239A8DB9" w14:textId="77777777" w:rsidTr="00870791">
        <w:tc>
          <w:tcPr>
            <w:tcW w:w="3256" w:type="dxa"/>
          </w:tcPr>
          <w:p w14:paraId="54847E74" w14:textId="77777777" w:rsidR="006539AE" w:rsidRPr="002E1B73" w:rsidRDefault="006539AE" w:rsidP="00870791">
            <w:pPr>
              <w:pStyle w:val="StandardohneLeerzeichen"/>
              <w:keepNext/>
            </w:pPr>
            <w:r w:rsidRPr="002E1B73">
              <w:t>Department/Institute</w:t>
            </w:r>
          </w:p>
        </w:tc>
        <w:tc>
          <w:tcPr>
            <w:tcW w:w="5798" w:type="dxa"/>
          </w:tcPr>
          <w:p w14:paraId="79F4136F" w14:textId="77777777" w:rsidR="006539AE" w:rsidRPr="002E1B73" w:rsidRDefault="006539AE" w:rsidP="00870791">
            <w:pPr>
              <w:pStyle w:val="StandardohneLeerzeichen"/>
              <w:keepNext/>
            </w:pPr>
          </w:p>
        </w:tc>
      </w:tr>
      <w:tr w:rsidR="006539AE" w:rsidRPr="002E1B73" w14:paraId="18E058A3" w14:textId="77777777" w:rsidTr="00870791">
        <w:tc>
          <w:tcPr>
            <w:tcW w:w="3256" w:type="dxa"/>
          </w:tcPr>
          <w:p w14:paraId="7B3BCA8B" w14:textId="4378C455" w:rsidR="006539AE" w:rsidRPr="002E1B73" w:rsidRDefault="006539AE" w:rsidP="00870791">
            <w:pPr>
              <w:pStyle w:val="StandardohneLeerzeichen"/>
              <w:keepNext/>
            </w:pPr>
            <w:r w:rsidRPr="002E1B73">
              <w:t>Field of science and technology classification</w:t>
            </w:r>
            <w:r w:rsidR="003D1BB7">
              <w:rPr>
                <w:rStyle w:val="Funotenzeichen"/>
              </w:rPr>
              <w:footnoteReference w:id="8"/>
            </w:r>
          </w:p>
        </w:tc>
        <w:tc>
          <w:tcPr>
            <w:tcW w:w="5798" w:type="dxa"/>
          </w:tcPr>
          <w:p w14:paraId="3FD63C9E" w14:textId="77777777" w:rsidR="006539AE" w:rsidRPr="002E1B73" w:rsidRDefault="006539AE" w:rsidP="00870791">
            <w:pPr>
              <w:pStyle w:val="StandardohneLeerzeichen"/>
              <w:keepNext/>
            </w:pPr>
          </w:p>
        </w:tc>
      </w:tr>
      <w:tr w:rsidR="006539AE" w:rsidRPr="002E1B73" w14:paraId="78541276" w14:textId="77777777" w:rsidTr="00870791">
        <w:tc>
          <w:tcPr>
            <w:tcW w:w="3256" w:type="dxa"/>
          </w:tcPr>
          <w:p w14:paraId="71B51385" w14:textId="77777777" w:rsidR="006539AE" w:rsidRPr="002E1B73" w:rsidRDefault="006539AE" w:rsidP="00870791">
            <w:pPr>
              <w:pStyle w:val="StandardohneLeerzeichen"/>
              <w:keepNext/>
            </w:pPr>
            <w:r w:rsidRPr="002E1B73">
              <w:t>Contact person</w:t>
            </w:r>
          </w:p>
        </w:tc>
        <w:tc>
          <w:tcPr>
            <w:tcW w:w="5798" w:type="dxa"/>
          </w:tcPr>
          <w:p w14:paraId="4ABAB8E5" w14:textId="77777777" w:rsidR="006539AE" w:rsidRPr="002E1B73" w:rsidRDefault="006539AE" w:rsidP="00870791">
            <w:pPr>
              <w:pStyle w:val="StandardohneLeerzeichen"/>
              <w:keepNext/>
            </w:pPr>
          </w:p>
        </w:tc>
      </w:tr>
      <w:tr w:rsidR="006539AE" w:rsidRPr="002E1B73" w14:paraId="59301486" w14:textId="77777777" w:rsidTr="00870791">
        <w:tc>
          <w:tcPr>
            <w:tcW w:w="3256" w:type="dxa"/>
          </w:tcPr>
          <w:p w14:paraId="4C5540F0" w14:textId="77777777" w:rsidR="006539AE" w:rsidRPr="002E1B73" w:rsidRDefault="006539AE" w:rsidP="00870791">
            <w:pPr>
              <w:pStyle w:val="StandardohneLeerzeichen"/>
              <w:keepNext/>
            </w:pPr>
            <w:r w:rsidRPr="002E1B73">
              <w:t>Email</w:t>
            </w:r>
          </w:p>
        </w:tc>
        <w:tc>
          <w:tcPr>
            <w:tcW w:w="5798" w:type="dxa"/>
          </w:tcPr>
          <w:p w14:paraId="7DA90BA1" w14:textId="77777777" w:rsidR="006539AE" w:rsidRPr="002E1B73" w:rsidRDefault="006539AE" w:rsidP="00870791">
            <w:pPr>
              <w:pStyle w:val="StandardohneLeerzeichen"/>
              <w:keepNext/>
            </w:pPr>
          </w:p>
        </w:tc>
      </w:tr>
      <w:tr w:rsidR="006539AE" w:rsidRPr="002E1B73" w14:paraId="08E547A1" w14:textId="77777777" w:rsidTr="00870791">
        <w:tc>
          <w:tcPr>
            <w:tcW w:w="3256" w:type="dxa"/>
          </w:tcPr>
          <w:p w14:paraId="24904E65" w14:textId="77777777" w:rsidR="006539AE" w:rsidRPr="002E1B73" w:rsidRDefault="006539AE" w:rsidP="00870791">
            <w:pPr>
              <w:pStyle w:val="StandardohneLeerzeichen"/>
            </w:pPr>
            <w:r w:rsidRPr="002E1B73">
              <w:t>Telephone</w:t>
            </w:r>
          </w:p>
        </w:tc>
        <w:tc>
          <w:tcPr>
            <w:tcW w:w="5798" w:type="dxa"/>
          </w:tcPr>
          <w:p w14:paraId="4F1C39E1" w14:textId="77777777" w:rsidR="006539AE" w:rsidRPr="002E1B73" w:rsidRDefault="006539AE" w:rsidP="00870791">
            <w:pPr>
              <w:pStyle w:val="StandardohneLeerzeichen"/>
            </w:pPr>
          </w:p>
        </w:tc>
      </w:tr>
    </w:tbl>
    <w:p w14:paraId="67A91414" w14:textId="45EDCF6E" w:rsidR="006539AE" w:rsidRDefault="006539AE" w:rsidP="00B47FC6">
      <w:pPr>
        <w:spacing w:after="160" w:line="259" w:lineRule="auto"/>
        <w:jc w:val="left"/>
        <w:rPr>
          <w:rFonts w:asciiTheme="minorHAnsi" w:hAnsiTheme="minorHAnsi" w:cstheme="minorHAnsi"/>
          <w:b/>
          <w:bCs/>
        </w:rPr>
        <w:sectPr w:rsidR="006539AE" w:rsidSect="003013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1" w:h="16840"/>
          <w:pgMar w:top="1418" w:right="1418" w:bottom="1418" w:left="1418" w:header="1134" w:footer="567" w:gutter="0"/>
          <w:cols w:space="708"/>
          <w:docGrid w:linePitch="360"/>
        </w:sectPr>
      </w:pPr>
    </w:p>
    <w:p w14:paraId="1EA56BAA" w14:textId="2BCF8BFC" w:rsidR="006539AE" w:rsidRDefault="00B47FC6" w:rsidP="00090D97">
      <w:pPr>
        <w:pStyle w:val="Untertitel"/>
      </w:pPr>
      <w:r>
        <w:lastRenderedPageBreak/>
        <w:t>Overview o</w:t>
      </w:r>
      <w:r w:rsidR="00C9084E">
        <w:t>f</w:t>
      </w:r>
      <w:r>
        <w:t xml:space="preserve"> CRG personnel</w:t>
      </w:r>
    </w:p>
    <w:p w14:paraId="187A92BA" w14:textId="50179BCA" w:rsidR="00B47FC6" w:rsidRPr="00724074" w:rsidRDefault="0022734D" w:rsidP="00346DBE">
      <w:pPr>
        <w:pStyle w:val="Beschriftung"/>
        <w:keepNext/>
      </w:pPr>
      <w:r w:rsidRPr="00724074">
        <w:t>Table 8: List of CRG personnel</w:t>
      </w:r>
    </w:p>
    <w:tbl>
      <w:tblPr>
        <w:tblStyle w:val="Tabellenraster"/>
        <w:tblW w:w="5000" w:type="pct"/>
        <w:tblLook w:val="04A0" w:firstRow="1" w:lastRow="0" w:firstColumn="1" w:lastColumn="0" w:noHBand="0" w:noVBand="1"/>
      </w:tblPr>
      <w:tblGrid>
        <w:gridCol w:w="635"/>
        <w:gridCol w:w="2138"/>
        <w:gridCol w:w="3115"/>
        <w:gridCol w:w="999"/>
        <w:gridCol w:w="1422"/>
        <w:gridCol w:w="1570"/>
        <w:gridCol w:w="549"/>
        <w:gridCol w:w="926"/>
        <w:gridCol w:w="776"/>
        <w:gridCol w:w="999"/>
        <w:gridCol w:w="865"/>
      </w:tblGrid>
      <w:tr w:rsidR="00E4502F" w:rsidRPr="000E22D4" w14:paraId="1BE1545D" w14:textId="6D62DCF9" w:rsidTr="00A97668">
        <w:trPr>
          <w:trHeight w:val="283"/>
        </w:trPr>
        <w:tc>
          <w:tcPr>
            <w:tcW w:w="227" w:type="pct"/>
            <w:vAlign w:val="center"/>
          </w:tcPr>
          <w:p w14:paraId="24E5AAA3" w14:textId="329703CD" w:rsidR="00E4502F" w:rsidRPr="000E22D4" w:rsidRDefault="00E4502F" w:rsidP="00A97668">
            <w:pPr>
              <w:jc w:val="center"/>
              <w:rPr>
                <w:rFonts w:asciiTheme="minorHAnsi" w:eastAsia="Times New Roman" w:hAnsiTheme="minorHAnsi" w:cstheme="minorHAnsi"/>
                <w:b/>
                <w:bCs/>
                <w:sz w:val="18"/>
                <w:szCs w:val="20"/>
                <w:lang w:val="de-AT" w:eastAsia="de-AT"/>
              </w:rPr>
            </w:pPr>
            <w:r w:rsidRPr="000E22D4">
              <w:rPr>
                <w:rFonts w:asciiTheme="minorHAnsi" w:eastAsia="Times New Roman" w:hAnsiTheme="minorHAnsi" w:cstheme="minorHAnsi"/>
                <w:b/>
                <w:bCs/>
                <w:sz w:val="18"/>
                <w:szCs w:val="20"/>
                <w:lang w:val="de-AT" w:eastAsia="de-AT"/>
              </w:rPr>
              <w:t>WP</w:t>
            </w:r>
            <w:r>
              <w:rPr>
                <w:rFonts w:asciiTheme="minorHAnsi" w:eastAsia="Times New Roman" w:hAnsiTheme="minorHAnsi" w:cstheme="minorHAnsi"/>
                <w:b/>
                <w:bCs/>
                <w:sz w:val="18"/>
                <w:szCs w:val="20"/>
                <w:lang w:val="de-AT" w:eastAsia="de-AT"/>
              </w:rPr>
              <w:t xml:space="preserve"> </w:t>
            </w:r>
            <w:proofErr w:type="spellStart"/>
            <w:r>
              <w:rPr>
                <w:rFonts w:asciiTheme="minorHAnsi" w:eastAsia="Times New Roman" w:hAnsiTheme="minorHAnsi" w:cstheme="minorHAnsi"/>
                <w:b/>
                <w:bCs/>
                <w:sz w:val="18"/>
                <w:szCs w:val="20"/>
                <w:lang w:val="de-AT" w:eastAsia="de-AT"/>
              </w:rPr>
              <w:t>No</w:t>
            </w:r>
            <w:proofErr w:type="spellEnd"/>
            <w:r>
              <w:rPr>
                <w:rFonts w:asciiTheme="minorHAnsi" w:eastAsia="Times New Roman" w:hAnsiTheme="minorHAnsi" w:cstheme="minorHAnsi"/>
                <w:b/>
                <w:bCs/>
                <w:sz w:val="18"/>
                <w:szCs w:val="20"/>
                <w:lang w:val="de-AT" w:eastAsia="de-AT"/>
              </w:rPr>
              <w:t>.</w:t>
            </w:r>
          </w:p>
        </w:tc>
        <w:tc>
          <w:tcPr>
            <w:tcW w:w="764" w:type="pct"/>
          </w:tcPr>
          <w:p w14:paraId="6760AF55" w14:textId="0BCB612A" w:rsidR="00E4502F" w:rsidRPr="0022734D" w:rsidRDefault="00E4502F" w:rsidP="0022734D">
            <w:pPr>
              <w:jc w:val="left"/>
              <w:rPr>
                <w:rFonts w:asciiTheme="minorHAnsi" w:eastAsia="Times New Roman" w:hAnsiTheme="minorHAnsi" w:cstheme="minorHAnsi"/>
                <w:b/>
                <w:bCs/>
                <w:sz w:val="18"/>
                <w:szCs w:val="20"/>
                <w:lang w:eastAsia="de-AT"/>
              </w:rPr>
            </w:pPr>
            <w:r w:rsidRPr="006159D9">
              <w:rPr>
                <w:rFonts w:asciiTheme="minorHAnsi" w:eastAsia="Times New Roman" w:hAnsiTheme="minorHAnsi" w:cstheme="minorHAnsi"/>
                <w:b/>
                <w:bCs/>
                <w:sz w:val="18"/>
                <w:szCs w:val="20"/>
                <w:lang w:eastAsia="de-AT"/>
              </w:rPr>
              <w:t>Field of science and technology classification</w:t>
            </w:r>
            <w:r>
              <w:rPr>
                <w:rStyle w:val="Funotenzeichen"/>
                <w:rFonts w:asciiTheme="minorHAnsi" w:eastAsia="Times New Roman" w:hAnsiTheme="minorHAnsi" w:cstheme="minorHAnsi"/>
                <w:b/>
                <w:bCs/>
                <w:sz w:val="18"/>
                <w:szCs w:val="20"/>
                <w:lang w:eastAsia="de-AT"/>
              </w:rPr>
              <w:footnoteReference w:id="9"/>
            </w:r>
          </w:p>
        </w:tc>
        <w:tc>
          <w:tcPr>
            <w:tcW w:w="1113" w:type="pct"/>
            <w:noWrap/>
            <w:hideMark/>
          </w:tcPr>
          <w:p w14:paraId="19D001B7" w14:textId="7407B968" w:rsidR="00E4502F" w:rsidRPr="0022734D" w:rsidRDefault="00E4502F" w:rsidP="0022734D">
            <w:pPr>
              <w:jc w:val="left"/>
              <w:rPr>
                <w:rFonts w:asciiTheme="minorHAnsi" w:eastAsia="Times New Roman" w:hAnsiTheme="minorHAnsi" w:cstheme="minorHAnsi"/>
                <w:b/>
                <w:bCs/>
                <w:sz w:val="18"/>
                <w:szCs w:val="20"/>
                <w:lang w:eastAsia="de-AT"/>
              </w:rPr>
            </w:pPr>
            <w:r w:rsidRPr="0022734D">
              <w:rPr>
                <w:rFonts w:asciiTheme="minorHAnsi" w:eastAsia="Times New Roman" w:hAnsiTheme="minorHAnsi" w:cstheme="minorHAnsi"/>
                <w:b/>
                <w:bCs/>
                <w:sz w:val="18"/>
                <w:szCs w:val="20"/>
                <w:lang w:eastAsia="de-AT"/>
              </w:rPr>
              <w:t>Last Name, First Name, Pr</w:t>
            </w:r>
            <w:r>
              <w:rPr>
                <w:rFonts w:asciiTheme="minorHAnsi" w:eastAsia="Times New Roman" w:hAnsiTheme="minorHAnsi" w:cstheme="minorHAnsi"/>
                <w:b/>
                <w:bCs/>
                <w:sz w:val="18"/>
                <w:szCs w:val="20"/>
                <w:lang w:eastAsia="de-AT"/>
              </w:rPr>
              <w:t>evious Name</w:t>
            </w:r>
          </w:p>
        </w:tc>
        <w:tc>
          <w:tcPr>
            <w:tcW w:w="357" w:type="pct"/>
            <w:noWrap/>
            <w:hideMark/>
          </w:tcPr>
          <w:p w14:paraId="5BDE7C6E" w14:textId="77777777" w:rsidR="00E4502F" w:rsidRPr="000E22D4" w:rsidRDefault="00E4502F" w:rsidP="0022734D">
            <w:pPr>
              <w:jc w:val="left"/>
              <w:rPr>
                <w:rFonts w:asciiTheme="minorHAnsi" w:eastAsia="Times New Roman" w:hAnsiTheme="minorHAnsi" w:cstheme="minorHAnsi"/>
                <w:b/>
                <w:bCs/>
                <w:sz w:val="18"/>
                <w:szCs w:val="20"/>
                <w:lang w:val="de-AT" w:eastAsia="de-AT"/>
              </w:rPr>
            </w:pPr>
            <w:r w:rsidRPr="000E22D4">
              <w:rPr>
                <w:rFonts w:asciiTheme="minorHAnsi" w:eastAsia="Times New Roman" w:hAnsiTheme="minorHAnsi" w:cstheme="minorHAnsi"/>
                <w:b/>
                <w:bCs/>
                <w:sz w:val="18"/>
                <w:szCs w:val="20"/>
                <w:lang w:val="de-AT" w:eastAsia="de-AT"/>
              </w:rPr>
              <w:t>Institution</w:t>
            </w:r>
          </w:p>
        </w:tc>
        <w:tc>
          <w:tcPr>
            <w:tcW w:w="508" w:type="pct"/>
          </w:tcPr>
          <w:p w14:paraId="01587596" w14:textId="77777777" w:rsidR="00E4502F" w:rsidRPr="000E22D4" w:rsidRDefault="00E4502F" w:rsidP="0022734D">
            <w:pPr>
              <w:jc w:val="left"/>
              <w:rPr>
                <w:rFonts w:asciiTheme="minorHAnsi" w:eastAsia="Times New Roman" w:hAnsiTheme="minorHAnsi" w:cstheme="minorHAnsi"/>
                <w:b/>
                <w:bCs/>
                <w:sz w:val="18"/>
                <w:szCs w:val="20"/>
                <w:lang w:eastAsia="de-AT"/>
              </w:rPr>
            </w:pPr>
            <w:r>
              <w:rPr>
                <w:rFonts w:asciiTheme="minorHAnsi" w:eastAsia="Times New Roman" w:hAnsiTheme="minorHAnsi" w:cstheme="minorHAnsi"/>
                <w:b/>
                <w:bCs/>
                <w:sz w:val="18"/>
                <w:szCs w:val="20"/>
                <w:lang w:eastAsia="de-AT"/>
              </w:rPr>
              <w:t>P</w:t>
            </w:r>
            <w:r w:rsidRPr="000E22D4">
              <w:rPr>
                <w:rFonts w:asciiTheme="minorHAnsi" w:eastAsia="Times New Roman" w:hAnsiTheme="minorHAnsi" w:cstheme="minorHAnsi"/>
                <w:b/>
                <w:bCs/>
                <w:sz w:val="18"/>
                <w:szCs w:val="20"/>
                <w:lang w:eastAsia="de-AT"/>
              </w:rPr>
              <w:t>eriod</w:t>
            </w:r>
            <w:r>
              <w:rPr>
                <w:rFonts w:asciiTheme="minorHAnsi" w:eastAsia="Times New Roman" w:hAnsiTheme="minorHAnsi" w:cstheme="minorHAnsi"/>
                <w:b/>
                <w:bCs/>
                <w:sz w:val="18"/>
                <w:szCs w:val="20"/>
                <w:lang w:eastAsia="de-AT"/>
              </w:rPr>
              <w:t xml:space="preserve"> involved</w:t>
            </w:r>
            <w:r w:rsidRPr="000E22D4">
              <w:rPr>
                <w:rFonts w:asciiTheme="minorHAnsi" w:eastAsia="Times New Roman" w:hAnsiTheme="minorHAnsi" w:cstheme="minorHAnsi"/>
                <w:b/>
                <w:bCs/>
                <w:sz w:val="18"/>
                <w:szCs w:val="20"/>
                <w:lang w:eastAsia="de-AT"/>
              </w:rPr>
              <w:t xml:space="preserve"> (start to end date)</w:t>
            </w:r>
          </w:p>
        </w:tc>
        <w:tc>
          <w:tcPr>
            <w:tcW w:w="561" w:type="pct"/>
            <w:noWrap/>
            <w:hideMark/>
          </w:tcPr>
          <w:p w14:paraId="39A3A501" w14:textId="77777777" w:rsidR="00E4502F" w:rsidRPr="000E22D4" w:rsidRDefault="00E4502F" w:rsidP="0022734D">
            <w:pPr>
              <w:jc w:val="left"/>
              <w:rPr>
                <w:rFonts w:asciiTheme="minorHAnsi" w:eastAsia="Times New Roman" w:hAnsiTheme="minorHAnsi" w:cstheme="minorHAnsi"/>
                <w:b/>
                <w:bCs/>
                <w:sz w:val="18"/>
                <w:szCs w:val="20"/>
                <w:lang w:val="de-AT" w:eastAsia="de-AT"/>
              </w:rPr>
            </w:pPr>
            <w:r w:rsidRPr="000E22D4">
              <w:rPr>
                <w:rFonts w:asciiTheme="minorHAnsi" w:eastAsia="Times New Roman" w:hAnsiTheme="minorHAnsi" w:cstheme="minorHAnsi"/>
                <w:b/>
                <w:bCs/>
                <w:sz w:val="18"/>
                <w:szCs w:val="20"/>
                <w:lang w:val="de-AT" w:eastAsia="de-AT"/>
              </w:rPr>
              <w:t>Job Title</w:t>
            </w:r>
            <w:r>
              <w:rPr>
                <w:rFonts w:asciiTheme="minorHAnsi" w:eastAsia="Times New Roman" w:hAnsiTheme="minorHAnsi" w:cstheme="minorHAnsi"/>
                <w:b/>
                <w:bCs/>
                <w:sz w:val="18"/>
                <w:szCs w:val="20"/>
                <w:lang w:val="de-AT" w:eastAsia="de-AT"/>
              </w:rPr>
              <w:t>/</w:t>
            </w:r>
            <w:proofErr w:type="spellStart"/>
            <w:r>
              <w:rPr>
                <w:rFonts w:asciiTheme="minorHAnsi" w:eastAsia="Times New Roman" w:hAnsiTheme="minorHAnsi" w:cstheme="minorHAnsi"/>
                <w:b/>
                <w:bCs/>
                <w:sz w:val="18"/>
                <w:szCs w:val="20"/>
                <w:lang w:val="de-AT" w:eastAsia="de-AT"/>
              </w:rPr>
              <w:t>Function</w:t>
            </w:r>
            <w:proofErr w:type="spellEnd"/>
          </w:p>
        </w:tc>
        <w:tc>
          <w:tcPr>
            <w:tcW w:w="196" w:type="pct"/>
          </w:tcPr>
          <w:p w14:paraId="268934D0" w14:textId="2A359E39" w:rsidR="00E4502F" w:rsidRPr="000E22D4" w:rsidRDefault="00E4502F" w:rsidP="0022734D">
            <w:pPr>
              <w:jc w:val="left"/>
              <w:rPr>
                <w:rFonts w:asciiTheme="minorHAnsi" w:eastAsia="Times New Roman" w:hAnsiTheme="minorHAnsi" w:cstheme="minorHAnsi"/>
                <w:b/>
                <w:bCs/>
                <w:sz w:val="18"/>
                <w:szCs w:val="20"/>
                <w:lang w:eastAsia="de-AT"/>
              </w:rPr>
            </w:pPr>
            <w:r>
              <w:rPr>
                <w:rFonts w:asciiTheme="minorHAnsi" w:eastAsia="Times New Roman" w:hAnsiTheme="minorHAnsi" w:cstheme="minorHAnsi"/>
                <w:b/>
                <w:bCs/>
                <w:sz w:val="18"/>
                <w:szCs w:val="20"/>
                <w:lang w:eastAsia="de-AT"/>
              </w:rPr>
              <w:t>Role In CRG</w:t>
            </w:r>
          </w:p>
        </w:tc>
        <w:tc>
          <w:tcPr>
            <w:tcW w:w="331" w:type="pct"/>
            <w:noWrap/>
            <w:hideMark/>
          </w:tcPr>
          <w:p w14:paraId="55FDE2F7" w14:textId="3E177FA8" w:rsidR="00E4502F" w:rsidRPr="000E22D4" w:rsidRDefault="00E4502F" w:rsidP="0022734D">
            <w:pPr>
              <w:jc w:val="left"/>
              <w:rPr>
                <w:rFonts w:asciiTheme="minorHAnsi" w:eastAsia="Times New Roman" w:hAnsiTheme="minorHAnsi" w:cstheme="minorHAnsi"/>
                <w:b/>
                <w:bCs/>
                <w:sz w:val="18"/>
                <w:szCs w:val="20"/>
                <w:lang w:eastAsia="de-AT"/>
              </w:rPr>
            </w:pPr>
            <w:r w:rsidRPr="000E22D4">
              <w:rPr>
                <w:rFonts w:asciiTheme="minorHAnsi" w:eastAsia="Times New Roman" w:hAnsiTheme="minorHAnsi" w:cstheme="minorHAnsi"/>
                <w:b/>
                <w:bCs/>
                <w:sz w:val="18"/>
                <w:szCs w:val="20"/>
                <w:lang w:eastAsia="de-AT"/>
              </w:rPr>
              <w:t xml:space="preserve">% of time </w:t>
            </w:r>
            <w:r w:rsidRPr="000E22D4">
              <w:rPr>
                <w:rFonts w:asciiTheme="minorHAnsi" w:eastAsia="Times New Roman" w:hAnsiTheme="minorHAnsi" w:cstheme="minorHAnsi"/>
                <w:b/>
                <w:bCs/>
                <w:sz w:val="18"/>
                <w:szCs w:val="20"/>
                <w:lang w:eastAsia="de-AT"/>
              </w:rPr>
              <w:br/>
              <w:t xml:space="preserve">in CRG </w:t>
            </w:r>
          </w:p>
        </w:tc>
        <w:tc>
          <w:tcPr>
            <w:tcW w:w="277" w:type="pct"/>
          </w:tcPr>
          <w:p w14:paraId="5EA6A089" w14:textId="2198B57A" w:rsidR="00E4502F" w:rsidRPr="000E22D4" w:rsidRDefault="00E4502F" w:rsidP="0022734D">
            <w:pPr>
              <w:jc w:val="left"/>
              <w:rPr>
                <w:rFonts w:asciiTheme="minorHAnsi" w:eastAsia="Times New Roman" w:hAnsiTheme="minorHAnsi" w:cstheme="minorHAnsi"/>
                <w:b/>
                <w:bCs/>
                <w:sz w:val="18"/>
                <w:szCs w:val="20"/>
                <w:lang w:val="de-AT" w:eastAsia="de-AT"/>
              </w:rPr>
            </w:pPr>
            <w:proofErr w:type="spellStart"/>
            <w:r>
              <w:rPr>
                <w:rFonts w:asciiTheme="minorHAnsi" w:eastAsia="Times New Roman" w:hAnsiTheme="minorHAnsi" w:cstheme="minorHAnsi"/>
                <w:b/>
                <w:bCs/>
                <w:sz w:val="18"/>
                <w:szCs w:val="20"/>
                <w:lang w:val="de-AT" w:eastAsia="de-AT"/>
              </w:rPr>
              <w:t>Funded</w:t>
            </w:r>
            <w:proofErr w:type="spellEnd"/>
            <w:r>
              <w:rPr>
                <w:rFonts w:asciiTheme="minorHAnsi" w:eastAsia="Times New Roman" w:hAnsiTheme="minorHAnsi" w:cstheme="minorHAnsi"/>
                <w:b/>
                <w:bCs/>
                <w:sz w:val="18"/>
                <w:szCs w:val="20"/>
                <w:lang w:val="de-AT" w:eastAsia="de-AT"/>
              </w:rPr>
              <w:t xml:space="preserve"> </w:t>
            </w:r>
            <w:proofErr w:type="spellStart"/>
            <w:r>
              <w:rPr>
                <w:rFonts w:asciiTheme="minorHAnsi" w:eastAsia="Times New Roman" w:hAnsiTheme="minorHAnsi" w:cstheme="minorHAnsi"/>
                <w:b/>
                <w:bCs/>
                <w:sz w:val="18"/>
                <w:szCs w:val="20"/>
                <w:lang w:val="de-AT" w:eastAsia="de-AT"/>
              </w:rPr>
              <w:t>or</w:t>
            </w:r>
            <w:proofErr w:type="spellEnd"/>
            <w:r>
              <w:rPr>
                <w:rFonts w:asciiTheme="minorHAnsi" w:eastAsia="Times New Roman" w:hAnsiTheme="minorHAnsi" w:cstheme="minorHAnsi"/>
                <w:b/>
                <w:bCs/>
                <w:sz w:val="18"/>
                <w:szCs w:val="20"/>
                <w:lang w:val="de-AT" w:eastAsia="de-AT"/>
              </w:rPr>
              <w:t xml:space="preserve"> In-Kind</w:t>
            </w:r>
          </w:p>
        </w:tc>
        <w:tc>
          <w:tcPr>
            <w:tcW w:w="357" w:type="pct"/>
          </w:tcPr>
          <w:p w14:paraId="07F90D9A" w14:textId="0FA8ED5C" w:rsidR="00E4502F" w:rsidRPr="0022734D" w:rsidRDefault="00E4502F" w:rsidP="0022734D">
            <w:pPr>
              <w:jc w:val="left"/>
              <w:rPr>
                <w:rFonts w:asciiTheme="minorHAnsi" w:eastAsia="Times New Roman" w:hAnsiTheme="minorHAnsi" w:cstheme="minorHAnsi"/>
                <w:b/>
                <w:bCs/>
                <w:sz w:val="18"/>
                <w:szCs w:val="20"/>
                <w:lang w:eastAsia="de-AT"/>
              </w:rPr>
            </w:pPr>
            <w:r w:rsidRPr="0022734D">
              <w:rPr>
                <w:rFonts w:asciiTheme="minorHAnsi" w:eastAsia="Times New Roman" w:hAnsiTheme="minorHAnsi" w:cstheme="minorHAnsi"/>
                <w:b/>
                <w:bCs/>
                <w:sz w:val="18"/>
                <w:szCs w:val="20"/>
                <w:lang w:eastAsia="de-AT"/>
              </w:rPr>
              <w:t xml:space="preserve">Rotational </w:t>
            </w:r>
            <w:r w:rsidRPr="0022734D">
              <w:rPr>
                <w:rFonts w:asciiTheme="minorHAnsi" w:eastAsia="Times New Roman" w:hAnsiTheme="minorHAnsi" w:cstheme="minorHAnsi"/>
                <w:b/>
                <w:bCs/>
                <w:sz w:val="18"/>
                <w:szCs w:val="20"/>
                <w:lang w:eastAsia="de-AT"/>
              </w:rPr>
              <w:br/>
              <w:t>Position</w:t>
            </w:r>
          </w:p>
          <w:p w14:paraId="788B87B0" w14:textId="58F8E242" w:rsidR="00E4502F" w:rsidRPr="0022734D" w:rsidRDefault="00E4502F" w:rsidP="0022734D">
            <w:pPr>
              <w:jc w:val="left"/>
              <w:rPr>
                <w:rFonts w:asciiTheme="minorHAnsi" w:eastAsia="Times New Roman" w:hAnsiTheme="minorHAnsi" w:cstheme="minorHAnsi"/>
                <w:b/>
                <w:bCs/>
                <w:sz w:val="18"/>
                <w:szCs w:val="20"/>
                <w:lang w:eastAsia="de-AT"/>
              </w:rPr>
            </w:pPr>
            <w:r w:rsidRPr="0022734D">
              <w:rPr>
                <w:rFonts w:asciiTheme="minorHAnsi" w:eastAsia="Times New Roman" w:hAnsiTheme="minorHAnsi" w:cstheme="minorHAnsi"/>
                <w:b/>
                <w:bCs/>
                <w:sz w:val="18"/>
                <w:szCs w:val="20"/>
                <w:lang w:eastAsia="de-AT"/>
              </w:rPr>
              <w:t>yes/no a</w:t>
            </w:r>
            <w:r>
              <w:rPr>
                <w:rFonts w:asciiTheme="minorHAnsi" w:eastAsia="Times New Roman" w:hAnsiTheme="minorHAnsi" w:cstheme="minorHAnsi"/>
                <w:b/>
                <w:bCs/>
                <w:sz w:val="18"/>
                <w:szCs w:val="20"/>
                <w:lang w:eastAsia="de-AT"/>
              </w:rPr>
              <w:t>nd FTE</w:t>
            </w:r>
          </w:p>
        </w:tc>
        <w:tc>
          <w:tcPr>
            <w:tcW w:w="310" w:type="pct"/>
          </w:tcPr>
          <w:p w14:paraId="04C4407C" w14:textId="02B9732D" w:rsidR="00E4502F" w:rsidRPr="0022734D" w:rsidRDefault="00E4502F" w:rsidP="0022734D">
            <w:pPr>
              <w:jc w:val="left"/>
              <w:rPr>
                <w:rFonts w:asciiTheme="minorHAnsi" w:eastAsia="Times New Roman" w:hAnsiTheme="minorHAnsi" w:cstheme="minorHAnsi"/>
                <w:b/>
                <w:bCs/>
                <w:sz w:val="18"/>
                <w:szCs w:val="20"/>
                <w:lang w:eastAsia="de-AT"/>
              </w:rPr>
            </w:pPr>
            <w:r>
              <w:rPr>
                <w:rFonts w:asciiTheme="minorHAnsi" w:eastAsia="Times New Roman" w:hAnsiTheme="minorHAnsi" w:cstheme="minorHAnsi"/>
                <w:b/>
                <w:bCs/>
                <w:sz w:val="18"/>
                <w:szCs w:val="20"/>
                <w:lang w:eastAsia="de-AT"/>
              </w:rPr>
              <w:t>Gender (M/F)</w:t>
            </w:r>
          </w:p>
        </w:tc>
      </w:tr>
      <w:tr w:rsidR="00E4502F" w:rsidRPr="000E22D4" w14:paraId="21785073" w14:textId="77EA8A9E" w:rsidTr="00E4502F">
        <w:trPr>
          <w:trHeight w:val="283"/>
        </w:trPr>
        <w:tc>
          <w:tcPr>
            <w:tcW w:w="227" w:type="pct"/>
            <w:vAlign w:val="center"/>
          </w:tcPr>
          <w:p w14:paraId="2E6E3D24" w14:textId="77777777" w:rsidR="00E4502F" w:rsidRPr="0022734D" w:rsidRDefault="00E4502F" w:rsidP="005010B9">
            <w:pPr>
              <w:jc w:val="left"/>
              <w:rPr>
                <w:rFonts w:asciiTheme="minorHAnsi" w:eastAsia="Times New Roman" w:hAnsiTheme="minorHAnsi" w:cstheme="minorHAnsi"/>
                <w:bCs/>
                <w:sz w:val="18"/>
                <w:szCs w:val="20"/>
                <w:lang w:eastAsia="de-AT"/>
              </w:rPr>
            </w:pPr>
          </w:p>
        </w:tc>
        <w:tc>
          <w:tcPr>
            <w:tcW w:w="764" w:type="pct"/>
          </w:tcPr>
          <w:p w14:paraId="613B16D1" w14:textId="77777777" w:rsidR="00E4502F" w:rsidRPr="0022734D" w:rsidRDefault="00E4502F" w:rsidP="005010B9">
            <w:pPr>
              <w:jc w:val="left"/>
              <w:rPr>
                <w:rFonts w:asciiTheme="minorHAnsi" w:eastAsia="Times New Roman" w:hAnsiTheme="minorHAnsi" w:cstheme="minorHAnsi"/>
                <w:bCs/>
                <w:sz w:val="18"/>
                <w:szCs w:val="20"/>
                <w:lang w:eastAsia="de-AT"/>
              </w:rPr>
            </w:pPr>
          </w:p>
        </w:tc>
        <w:tc>
          <w:tcPr>
            <w:tcW w:w="1113" w:type="pct"/>
            <w:noWrap/>
            <w:vAlign w:val="center"/>
          </w:tcPr>
          <w:p w14:paraId="562C613F" w14:textId="03334718" w:rsidR="00E4502F" w:rsidRPr="0022734D" w:rsidRDefault="00E4502F" w:rsidP="005010B9">
            <w:pPr>
              <w:jc w:val="left"/>
              <w:rPr>
                <w:rFonts w:asciiTheme="minorHAnsi" w:eastAsia="Times New Roman" w:hAnsiTheme="minorHAnsi" w:cstheme="minorHAnsi"/>
                <w:bCs/>
                <w:sz w:val="18"/>
                <w:szCs w:val="20"/>
                <w:lang w:eastAsia="de-AT"/>
              </w:rPr>
            </w:pPr>
          </w:p>
        </w:tc>
        <w:tc>
          <w:tcPr>
            <w:tcW w:w="357" w:type="pct"/>
            <w:noWrap/>
            <w:vAlign w:val="center"/>
          </w:tcPr>
          <w:p w14:paraId="7F9B9F8D" w14:textId="77777777" w:rsidR="00E4502F" w:rsidRPr="0022734D" w:rsidRDefault="00E4502F" w:rsidP="005010B9">
            <w:pPr>
              <w:jc w:val="left"/>
              <w:rPr>
                <w:rFonts w:asciiTheme="minorHAnsi" w:eastAsia="Times New Roman" w:hAnsiTheme="minorHAnsi" w:cstheme="minorHAnsi"/>
                <w:bCs/>
                <w:sz w:val="18"/>
                <w:szCs w:val="20"/>
                <w:lang w:eastAsia="de-AT"/>
              </w:rPr>
            </w:pPr>
          </w:p>
        </w:tc>
        <w:tc>
          <w:tcPr>
            <w:tcW w:w="508" w:type="pct"/>
          </w:tcPr>
          <w:p w14:paraId="1044D31F" w14:textId="742C39FA" w:rsidR="00E4502F" w:rsidRPr="000E22D4" w:rsidRDefault="00E4502F" w:rsidP="005010B9">
            <w:pPr>
              <w:jc w:val="left"/>
              <w:rPr>
                <w:rFonts w:asciiTheme="minorHAnsi" w:eastAsia="Times New Roman" w:hAnsiTheme="minorHAnsi" w:cstheme="minorHAnsi"/>
                <w:bCs/>
                <w:sz w:val="18"/>
                <w:szCs w:val="20"/>
                <w:lang w:eastAsia="de-AT"/>
              </w:rPr>
            </w:pPr>
            <w:r w:rsidRPr="000E22D4">
              <w:rPr>
                <w:rFonts w:asciiTheme="minorHAnsi" w:eastAsia="Times New Roman" w:hAnsiTheme="minorHAnsi" w:cstheme="minorHAnsi"/>
                <w:bCs/>
                <w:sz w:val="18"/>
                <w:szCs w:val="20"/>
                <w:lang w:eastAsia="de-AT"/>
              </w:rPr>
              <w:t>dd/mm/</w:t>
            </w:r>
            <w:proofErr w:type="spellStart"/>
            <w:r w:rsidRPr="000E22D4">
              <w:rPr>
                <w:rFonts w:asciiTheme="minorHAnsi" w:eastAsia="Times New Roman" w:hAnsiTheme="minorHAnsi" w:cstheme="minorHAnsi"/>
                <w:bCs/>
                <w:sz w:val="18"/>
                <w:szCs w:val="20"/>
                <w:lang w:eastAsia="de-AT"/>
              </w:rPr>
              <w:t>yy</w:t>
            </w:r>
            <w:proofErr w:type="spellEnd"/>
            <w:r w:rsidRPr="000E22D4">
              <w:rPr>
                <w:rFonts w:asciiTheme="minorHAnsi" w:eastAsia="Times New Roman" w:hAnsiTheme="minorHAnsi" w:cstheme="minorHAnsi"/>
                <w:bCs/>
                <w:sz w:val="18"/>
                <w:szCs w:val="20"/>
                <w:lang w:eastAsia="de-AT"/>
              </w:rPr>
              <w:t>- dd/mm/</w:t>
            </w:r>
            <w:proofErr w:type="spellStart"/>
            <w:r w:rsidRPr="000E22D4">
              <w:rPr>
                <w:rFonts w:asciiTheme="minorHAnsi" w:eastAsia="Times New Roman" w:hAnsiTheme="minorHAnsi" w:cstheme="minorHAnsi"/>
                <w:bCs/>
                <w:sz w:val="18"/>
                <w:szCs w:val="20"/>
                <w:lang w:eastAsia="de-AT"/>
              </w:rPr>
              <w:t>yy</w:t>
            </w:r>
            <w:proofErr w:type="spellEnd"/>
          </w:p>
        </w:tc>
        <w:tc>
          <w:tcPr>
            <w:tcW w:w="561" w:type="pct"/>
            <w:noWrap/>
            <w:vAlign w:val="center"/>
          </w:tcPr>
          <w:p w14:paraId="3B63F925"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196" w:type="pct"/>
          </w:tcPr>
          <w:p w14:paraId="57F97400"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331" w:type="pct"/>
            <w:noWrap/>
            <w:vAlign w:val="center"/>
          </w:tcPr>
          <w:p w14:paraId="0559D2B7" w14:textId="78BBCECD" w:rsidR="00E4502F" w:rsidRPr="000E22D4" w:rsidRDefault="00E4502F" w:rsidP="005010B9">
            <w:pPr>
              <w:jc w:val="left"/>
              <w:rPr>
                <w:rFonts w:asciiTheme="minorHAnsi" w:eastAsia="Times New Roman" w:hAnsiTheme="minorHAnsi" w:cstheme="minorHAnsi"/>
                <w:bCs/>
                <w:sz w:val="18"/>
                <w:szCs w:val="20"/>
                <w:lang w:eastAsia="de-AT"/>
              </w:rPr>
            </w:pPr>
          </w:p>
        </w:tc>
        <w:tc>
          <w:tcPr>
            <w:tcW w:w="277" w:type="pct"/>
          </w:tcPr>
          <w:p w14:paraId="22F3C8F0"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357" w:type="pct"/>
          </w:tcPr>
          <w:p w14:paraId="61F57AE3" w14:textId="396997DD" w:rsidR="00E4502F" w:rsidRPr="000E22D4" w:rsidRDefault="00E4502F" w:rsidP="005010B9">
            <w:pPr>
              <w:jc w:val="left"/>
              <w:rPr>
                <w:rFonts w:asciiTheme="minorHAnsi" w:eastAsia="Times New Roman" w:hAnsiTheme="minorHAnsi" w:cstheme="minorHAnsi"/>
                <w:bCs/>
                <w:sz w:val="18"/>
                <w:szCs w:val="20"/>
                <w:lang w:eastAsia="de-AT"/>
              </w:rPr>
            </w:pPr>
          </w:p>
        </w:tc>
        <w:tc>
          <w:tcPr>
            <w:tcW w:w="310" w:type="pct"/>
          </w:tcPr>
          <w:p w14:paraId="7BD4CABA" w14:textId="77777777" w:rsidR="00E4502F" w:rsidRPr="000E22D4" w:rsidRDefault="00E4502F" w:rsidP="005010B9">
            <w:pPr>
              <w:jc w:val="left"/>
              <w:rPr>
                <w:rFonts w:asciiTheme="minorHAnsi" w:eastAsia="Times New Roman" w:hAnsiTheme="minorHAnsi" w:cstheme="minorHAnsi"/>
                <w:bCs/>
                <w:sz w:val="18"/>
                <w:szCs w:val="20"/>
                <w:lang w:eastAsia="de-AT"/>
              </w:rPr>
            </w:pPr>
          </w:p>
        </w:tc>
      </w:tr>
      <w:tr w:rsidR="00E4502F" w:rsidRPr="000E22D4" w14:paraId="627476A3" w14:textId="2D72412D" w:rsidTr="00E4502F">
        <w:trPr>
          <w:trHeight w:val="283"/>
        </w:trPr>
        <w:tc>
          <w:tcPr>
            <w:tcW w:w="227" w:type="pct"/>
            <w:vAlign w:val="center"/>
          </w:tcPr>
          <w:p w14:paraId="1FB31A87"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764" w:type="pct"/>
          </w:tcPr>
          <w:p w14:paraId="6E47B2AE"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1113" w:type="pct"/>
            <w:noWrap/>
            <w:vAlign w:val="center"/>
          </w:tcPr>
          <w:p w14:paraId="350D8336" w14:textId="32E74B7C" w:rsidR="00E4502F" w:rsidRPr="000E22D4" w:rsidRDefault="00E4502F" w:rsidP="005010B9">
            <w:pPr>
              <w:jc w:val="left"/>
              <w:rPr>
                <w:rFonts w:asciiTheme="minorHAnsi" w:eastAsia="Times New Roman" w:hAnsiTheme="minorHAnsi" w:cstheme="minorHAnsi"/>
                <w:bCs/>
                <w:sz w:val="18"/>
                <w:szCs w:val="20"/>
                <w:lang w:eastAsia="de-AT"/>
              </w:rPr>
            </w:pPr>
          </w:p>
        </w:tc>
        <w:tc>
          <w:tcPr>
            <w:tcW w:w="357" w:type="pct"/>
            <w:noWrap/>
            <w:vAlign w:val="center"/>
          </w:tcPr>
          <w:p w14:paraId="626F841C"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508" w:type="pct"/>
          </w:tcPr>
          <w:p w14:paraId="6B2C09AD" w14:textId="77777777" w:rsidR="00E4502F" w:rsidRPr="000E22D4" w:rsidRDefault="00E4502F" w:rsidP="005010B9">
            <w:pPr>
              <w:jc w:val="left"/>
              <w:rPr>
                <w:rFonts w:asciiTheme="minorHAnsi" w:eastAsia="Times New Roman" w:hAnsiTheme="minorHAnsi" w:cstheme="minorHAnsi"/>
                <w:bCs/>
                <w:sz w:val="18"/>
                <w:szCs w:val="20"/>
                <w:lang w:eastAsia="de-AT"/>
              </w:rPr>
            </w:pPr>
            <w:r w:rsidRPr="000E22D4">
              <w:rPr>
                <w:rFonts w:asciiTheme="minorHAnsi" w:eastAsia="Times New Roman" w:hAnsiTheme="minorHAnsi" w:cstheme="minorHAnsi"/>
                <w:bCs/>
                <w:sz w:val="18"/>
                <w:szCs w:val="20"/>
                <w:lang w:eastAsia="de-AT"/>
              </w:rPr>
              <w:t xml:space="preserve">dd/mm/y </w:t>
            </w:r>
            <w:proofErr w:type="spellStart"/>
            <w:r w:rsidRPr="000E22D4">
              <w:rPr>
                <w:rFonts w:asciiTheme="minorHAnsi" w:eastAsia="Times New Roman" w:hAnsiTheme="minorHAnsi" w:cstheme="minorHAnsi"/>
                <w:bCs/>
                <w:sz w:val="18"/>
                <w:szCs w:val="20"/>
                <w:lang w:eastAsia="de-AT"/>
              </w:rPr>
              <w:t>y</w:t>
            </w:r>
            <w:proofErr w:type="spellEnd"/>
            <w:r w:rsidRPr="000E22D4">
              <w:rPr>
                <w:rFonts w:asciiTheme="minorHAnsi" w:eastAsia="Times New Roman" w:hAnsiTheme="minorHAnsi" w:cstheme="minorHAnsi"/>
                <w:bCs/>
                <w:sz w:val="18"/>
                <w:szCs w:val="20"/>
                <w:lang w:eastAsia="de-AT"/>
              </w:rPr>
              <w:t>- dd/mm/</w:t>
            </w:r>
            <w:proofErr w:type="spellStart"/>
            <w:r w:rsidRPr="000E22D4">
              <w:rPr>
                <w:rFonts w:asciiTheme="minorHAnsi" w:eastAsia="Times New Roman" w:hAnsiTheme="minorHAnsi" w:cstheme="minorHAnsi"/>
                <w:bCs/>
                <w:sz w:val="18"/>
                <w:szCs w:val="20"/>
                <w:lang w:eastAsia="de-AT"/>
              </w:rPr>
              <w:t>yy</w:t>
            </w:r>
            <w:proofErr w:type="spellEnd"/>
          </w:p>
        </w:tc>
        <w:tc>
          <w:tcPr>
            <w:tcW w:w="561" w:type="pct"/>
            <w:noWrap/>
            <w:vAlign w:val="center"/>
          </w:tcPr>
          <w:p w14:paraId="137C1415"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196" w:type="pct"/>
          </w:tcPr>
          <w:p w14:paraId="2145EA81"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331" w:type="pct"/>
            <w:noWrap/>
            <w:vAlign w:val="center"/>
          </w:tcPr>
          <w:p w14:paraId="1A1B2234" w14:textId="17E402A3" w:rsidR="00E4502F" w:rsidRPr="000E22D4" w:rsidRDefault="00E4502F" w:rsidP="005010B9">
            <w:pPr>
              <w:jc w:val="left"/>
              <w:rPr>
                <w:rFonts w:asciiTheme="minorHAnsi" w:eastAsia="Times New Roman" w:hAnsiTheme="minorHAnsi" w:cstheme="minorHAnsi"/>
                <w:bCs/>
                <w:sz w:val="18"/>
                <w:szCs w:val="20"/>
                <w:lang w:eastAsia="de-AT"/>
              </w:rPr>
            </w:pPr>
          </w:p>
        </w:tc>
        <w:tc>
          <w:tcPr>
            <w:tcW w:w="277" w:type="pct"/>
          </w:tcPr>
          <w:p w14:paraId="599BAFDE" w14:textId="77777777" w:rsidR="00E4502F" w:rsidRPr="000E22D4" w:rsidRDefault="00E4502F" w:rsidP="005010B9">
            <w:pPr>
              <w:jc w:val="left"/>
              <w:rPr>
                <w:rFonts w:asciiTheme="minorHAnsi" w:eastAsia="Times New Roman" w:hAnsiTheme="minorHAnsi" w:cstheme="minorHAnsi"/>
                <w:bCs/>
                <w:sz w:val="18"/>
                <w:szCs w:val="20"/>
                <w:lang w:eastAsia="de-AT"/>
              </w:rPr>
            </w:pPr>
          </w:p>
        </w:tc>
        <w:tc>
          <w:tcPr>
            <w:tcW w:w="357" w:type="pct"/>
          </w:tcPr>
          <w:p w14:paraId="1DFBDDB0" w14:textId="7D7055E2" w:rsidR="00E4502F" w:rsidRPr="000E22D4" w:rsidRDefault="00E4502F" w:rsidP="005010B9">
            <w:pPr>
              <w:jc w:val="left"/>
              <w:rPr>
                <w:rFonts w:asciiTheme="minorHAnsi" w:eastAsia="Times New Roman" w:hAnsiTheme="minorHAnsi" w:cstheme="minorHAnsi"/>
                <w:bCs/>
                <w:sz w:val="18"/>
                <w:szCs w:val="20"/>
                <w:lang w:eastAsia="de-AT"/>
              </w:rPr>
            </w:pPr>
          </w:p>
        </w:tc>
        <w:tc>
          <w:tcPr>
            <w:tcW w:w="310" w:type="pct"/>
          </w:tcPr>
          <w:p w14:paraId="133B1BB7" w14:textId="77777777" w:rsidR="00E4502F" w:rsidRPr="000E22D4" w:rsidRDefault="00E4502F" w:rsidP="005010B9">
            <w:pPr>
              <w:jc w:val="left"/>
              <w:rPr>
                <w:rFonts w:asciiTheme="minorHAnsi" w:eastAsia="Times New Roman" w:hAnsiTheme="minorHAnsi" w:cstheme="minorHAnsi"/>
                <w:bCs/>
                <w:sz w:val="18"/>
                <w:szCs w:val="20"/>
                <w:lang w:eastAsia="de-AT"/>
              </w:rPr>
            </w:pPr>
          </w:p>
        </w:tc>
      </w:tr>
    </w:tbl>
    <w:p w14:paraId="028197A5" w14:textId="1F4D5939" w:rsidR="00B47FC6" w:rsidRPr="00B47FC6" w:rsidRDefault="00B47FC6" w:rsidP="00B47FC6">
      <w:pPr>
        <w:sectPr w:rsidR="00B47FC6" w:rsidRPr="00B47FC6" w:rsidSect="00E8780A">
          <w:footnotePr>
            <w:numRestart w:val="eachPage"/>
          </w:footnotePr>
          <w:pgSz w:w="16840" w:h="11901" w:orient="landscape"/>
          <w:pgMar w:top="1418" w:right="1418" w:bottom="964" w:left="1418" w:header="1134" w:footer="567" w:gutter="0"/>
          <w:cols w:space="708"/>
          <w:docGrid w:linePitch="360"/>
        </w:sectPr>
      </w:pPr>
    </w:p>
    <w:p w14:paraId="4D4F78A2" w14:textId="7AB4BB47" w:rsidR="00B06BF3" w:rsidRPr="002E1B73" w:rsidRDefault="00B06BF3" w:rsidP="00090D97">
      <w:pPr>
        <w:pStyle w:val="Untertitel"/>
      </w:pPr>
      <w:r w:rsidRPr="002E1B73">
        <w:lastRenderedPageBreak/>
        <w:t>CONTENTS</w:t>
      </w:r>
    </w:p>
    <w:p w14:paraId="5BD2D72E" w14:textId="5BA0273A" w:rsidR="005F70C9" w:rsidRDefault="00A36050" w:rsidP="005F70C9">
      <w:pPr>
        <w:pStyle w:val="Verzeichnis1"/>
        <w:rPr>
          <w:rFonts w:eastAsiaTheme="minorEastAsia" w:cstheme="minorBidi"/>
          <w:noProof/>
          <w:sz w:val="22"/>
          <w:szCs w:val="22"/>
          <w:lang w:val="de-AT" w:eastAsia="de-AT"/>
        </w:rPr>
      </w:pPr>
      <w:r>
        <w:rPr>
          <w:sz w:val="26"/>
          <w:szCs w:val="26"/>
        </w:rPr>
        <w:fldChar w:fldCharType="begin"/>
      </w:r>
      <w:r>
        <w:rPr>
          <w:sz w:val="26"/>
          <w:szCs w:val="26"/>
        </w:rPr>
        <w:instrText xml:space="preserve"> TOC \h \z \t "Formatvorlage2;2;Formatvorlage1;1" </w:instrText>
      </w:r>
      <w:r>
        <w:rPr>
          <w:sz w:val="26"/>
          <w:szCs w:val="26"/>
        </w:rPr>
        <w:fldChar w:fldCharType="separate"/>
      </w:r>
      <w:hyperlink w:anchor="_Toc170223231" w:history="1">
        <w:r w:rsidR="005F70C9" w:rsidRPr="00A76D21">
          <w:rPr>
            <w:rStyle w:val="Hyperlink"/>
            <w:noProof/>
          </w:rPr>
          <w:t>1.</w:t>
        </w:r>
        <w:r w:rsidR="005F70C9">
          <w:rPr>
            <w:rFonts w:eastAsiaTheme="minorEastAsia" w:cstheme="minorBidi"/>
            <w:noProof/>
            <w:sz w:val="22"/>
            <w:szCs w:val="22"/>
            <w:lang w:val="de-AT" w:eastAsia="de-AT"/>
          </w:rPr>
          <w:tab/>
        </w:r>
        <w:r w:rsidR="005F70C9" w:rsidRPr="00A76D21">
          <w:rPr>
            <w:rStyle w:val="Hyperlink"/>
            <w:noProof/>
          </w:rPr>
          <w:t>Abstract (approx. 1500 characters)</w:t>
        </w:r>
        <w:r w:rsidR="005F70C9">
          <w:rPr>
            <w:noProof/>
            <w:webHidden/>
          </w:rPr>
          <w:tab/>
        </w:r>
        <w:r w:rsidR="005F70C9">
          <w:rPr>
            <w:noProof/>
            <w:webHidden/>
          </w:rPr>
          <w:fldChar w:fldCharType="begin"/>
        </w:r>
        <w:r w:rsidR="005F70C9">
          <w:rPr>
            <w:noProof/>
            <w:webHidden/>
          </w:rPr>
          <w:instrText xml:space="preserve"> PAGEREF _Toc170223231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4295E0F8" w14:textId="666DE7F4" w:rsidR="005F70C9" w:rsidRDefault="00BD03A1" w:rsidP="005F70C9">
      <w:pPr>
        <w:pStyle w:val="Verzeichnis1"/>
        <w:rPr>
          <w:rFonts w:eastAsiaTheme="minorEastAsia" w:cstheme="minorBidi"/>
          <w:noProof/>
          <w:sz w:val="22"/>
          <w:szCs w:val="22"/>
          <w:lang w:val="de-AT" w:eastAsia="de-AT"/>
        </w:rPr>
      </w:pPr>
      <w:hyperlink w:anchor="_Toc170223232" w:history="1">
        <w:r w:rsidR="005F70C9" w:rsidRPr="00A76D21">
          <w:rPr>
            <w:rStyle w:val="Hyperlink"/>
            <w:noProof/>
          </w:rPr>
          <w:t>2.</w:t>
        </w:r>
        <w:r w:rsidR="005F70C9">
          <w:rPr>
            <w:rFonts w:eastAsiaTheme="minorEastAsia" w:cstheme="minorBidi"/>
            <w:noProof/>
            <w:sz w:val="22"/>
            <w:szCs w:val="22"/>
            <w:lang w:val="de-AT" w:eastAsia="de-AT"/>
          </w:rPr>
          <w:tab/>
        </w:r>
        <w:r w:rsidR="005F70C9" w:rsidRPr="00A76D21">
          <w:rPr>
            <w:rStyle w:val="Hyperlink"/>
            <w:noProof/>
          </w:rPr>
          <w:t>description of CRG (12 pages MAX.)</w:t>
        </w:r>
        <w:r w:rsidR="005F70C9">
          <w:rPr>
            <w:noProof/>
            <w:webHidden/>
          </w:rPr>
          <w:tab/>
        </w:r>
        <w:r w:rsidR="005F70C9">
          <w:rPr>
            <w:noProof/>
            <w:webHidden/>
          </w:rPr>
          <w:fldChar w:fldCharType="begin"/>
        </w:r>
        <w:r w:rsidR="005F70C9">
          <w:rPr>
            <w:noProof/>
            <w:webHidden/>
          </w:rPr>
          <w:instrText xml:space="preserve"> PAGEREF _Toc170223232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0AE45B18" w14:textId="0E6CAA12"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3" w:history="1">
        <w:r w:rsidR="005F70C9" w:rsidRPr="00A76D21">
          <w:rPr>
            <w:rStyle w:val="Hyperlink"/>
            <w:noProof/>
          </w:rPr>
          <w:t>2.1.</w:t>
        </w:r>
        <w:r w:rsidR="005F70C9">
          <w:rPr>
            <w:rFonts w:eastAsiaTheme="minorEastAsia" w:cstheme="minorBidi"/>
            <w:smallCaps w:val="0"/>
            <w:noProof/>
            <w:sz w:val="22"/>
            <w:szCs w:val="22"/>
            <w:lang w:val="de-AT" w:eastAsia="de-AT"/>
          </w:rPr>
          <w:tab/>
        </w:r>
        <w:r w:rsidR="005F70C9" w:rsidRPr="00A76D21">
          <w:rPr>
            <w:rStyle w:val="Hyperlink"/>
            <w:noProof/>
          </w:rPr>
          <w:t>Introduction, background and state of the art (max. 2500 characters)</w:t>
        </w:r>
        <w:r w:rsidR="005F70C9">
          <w:rPr>
            <w:noProof/>
            <w:webHidden/>
          </w:rPr>
          <w:tab/>
        </w:r>
        <w:r w:rsidR="005F70C9">
          <w:rPr>
            <w:noProof/>
            <w:webHidden/>
          </w:rPr>
          <w:fldChar w:fldCharType="begin"/>
        </w:r>
        <w:r w:rsidR="005F70C9">
          <w:rPr>
            <w:noProof/>
            <w:webHidden/>
          </w:rPr>
          <w:instrText xml:space="preserve"> PAGEREF _Toc170223233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758768C1" w14:textId="71ABDFBD"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4" w:history="1">
        <w:r w:rsidR="005F70C9" w:rsidRPr="00A76D21">
          <w:rPr>
            <w:rStyle w:val="Hyperlink"/>
            <w:noProof/>
          </w:rPr>
          <w:t>2.2.</w:t>
        </w:r>
        <w:r w:rsidR="005F70C9">
          <w:rPr>
            <w:rFonts w:eastAsiaTheme="minorEastAsia" w:cstheme="minorBidi"/>
            <w:smallCaps w:val="0"/>
            <w:noProof/>
            <w:sz w:val="22"/>
            <w:szCs w:val="22"/>
            <w:lang w:val="de-AT" w:eastAsia="de-AT"/>
          </w:rPr>
          <w:tab/>
        </w:r>
        <w:r w:rsidR="005F70C9" w:rsidRPr="00A76D21">
          <w:rPr>
            <w:rStyle w:val="Hyperlink"/>
            <w:noProof/>
          </w:rPr>
          <w:t>Hypotheses, objectives and expected outcomes (2000 characters max.)</w:t>
        </w:r>
        <w:r w:rsidR="005F70C9">
          <w:rPr>
            <w:noProof/>
            <w:webHidden/>
          </w:rPr>
          <w:tab/>
        </w:r>
        <w:r w:rsidR="005F70C9">
          <w:rPr>
            <w:noProof/>
            <w:webHidden/>
          </w:rPr>
          <w:fldChar w:fldCharType="begin"/>
        </w:r>
        <w:r w:rsidR="005F70C9">
          <w:rPr>
            <w:noProof/>
            <w:webHidden/>
          </w:rPr>
          <w:instrText xml:space="preserve"> PAGEREF _Toc170223234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66CAA76D" w14:textId="0D55CB38"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5" w:history="1">
        <w:r w:rsidR="005F70C9" w:rsidRPr="00A76D21">
          <w:rPr>
            <w:rStyle w:val="Hyperlink"/>
            <w:noProof/>
          </w:rPr>
          <w:t>2.3.</w:t>
        </w:r>
        <w:r w:rsidR="005F70C9">
          <w:rPr>
            <w:rFonts w:eastAsiaTheme="minorEastAsia" w:cstheme="minorBidi"/>
            <w:smallCaps w:val="0"/>
            <w:noProof/>
            <w:sz w:val="22"/>
            <w:szCs w:val="22"/>
            <w:lang w:val="de-AT" w:eastAsia="de-AT"/>
          </w:rPr>
          <w:tab/>
        </w:r>
        <w:r w:rsidR="005F70C9" w:rsidRPr="00A76D21">
          <w:rPr>
            <w:rStyle w:val="Hyperlink"/>
            <w:noProof/>
          </w:rPr>
          <w:t>Overview of the planned research design (general overview of plans for 8 years, a more detailed overview for the first 4 years) (2000 characters max.)</w:t>
        </w:r>
        <w:r w:rsidR="005F70C9">
          <w:rPr>
            <w:noProof/>
            <w:webHidden/>
          </w:rPr>
          <w:tab/>
        </w:r>
        <w:r w:rsidR="005F70C9">
          <w:rPr>
            <w:noProof/>
            <w:webHidden/>
          </w:rPr>
          <w:fldChar w:fldCharType="begin"/>
        </w:r>
        <w:r w:rsidR="005F70C9">
          <w:rPr>
            <w:noProof/>
            <w:webHidden/>
          </w:rPr>
          <w:instrText xml:space="preserve"> PAGEREF _Toc170223235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0785EF6C" w14:textId="0C249D36"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6" w:history="1">
        <w:r w:rsidR="005F70C9" w:rsidRPr="00A76D21">
          <w:rPr>
            <w:rStyle w:val="Hyperlink"/>
            <w:noProof/>
          </w:rPr>
          <w:t>2.4.</w:t>
        </w:r>
        <w:r w:rsidR="005F70C9">
          <w:rPr>
            <w:rFonts w:eastAsiaTheme="minorEastAsia" w:cstheme="minorBidi"/>
            <w:smallCaps w:val="0"/>
            <w:noProof/>
            <w:sz w:val="22"/>
            <w:szCs w:val="22"/>
            <w:lang w:val="de-AT" w:eastAsia="de-AT"/>
          </w:rPr>
          <w:tab/>
        </w:r>
        <w:r w:rsidR="005F70C9" w:rsidRPr="00A76D21">
          <w:rPr>
            <w:rStyle w:val="Hyperlink"/>
            <w:noProof/>
          </w:rPr>
          <w:t>Scientific methods, study design and research design (including work packages/sub-projects) and feasibility (2000 characters max.)</w:t>
        </w:r>
        <w:r w:rsidR="005F70C9">
          <w:rPr>
            <w:noProof/>
            <w:webHidden/>
          </w:rPr>
          <w:tab/>
        </w:r>
        <w:r w:rsidR="005F70C9">
          <w:rPr>
            <w:noProof/>
            <w:webHidden/>
          </w:rPr>
          <w:fldChar w:fldCharType="begin"/>
        </w:r>
        <w:r w:rsidR="005F70C9">
          <w:rPr>
            <w:noProof/>
            <w:webHidden/>
          </w:rPr>
          <w:instrText xml:space="preserve"> PAGEREF _Toc170223236 \h </w:instrText>
        </w:r>
        <w:r w:rsidR="005F70C9">
          <w:rPr>
            <w:noProof/>
            <w:webHidden/>
          </w:rPr>
        </w:r>
        <w:r w:rsidR="005F70C9">
          <w:rPr>
            <w:noProof/>
            <w:webHidden/>
          </w:rPr>
          <w:fldChar w:fldCharType="separate"/>
        </w:r>
        <w:r w:rsidR="005F70C9">
          <w:rPr>
            <w:noProof/>
            <w:webHidden/>
          </w:rPr>
          <w:t>8</w:t>
        </w:r>
        <w:r w:rsidR="005F70C9">
          <w:rPr>
            <w:noProof/>
            <w:webHidden/>
          </w:rPr>
          <w:fldChar w:fldCharType="end"/>
        </w:r>
      </w:hyperlink>
    </w:p>
    <w:p w14:paraId="383EA826" w14:textId="5EC44264"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7" w:history="1">
        <w:r w:rsidR="005F70C9" w:rsidRPr="00A76D21">
          <w:rPr>
            <w:rStyle w:val="Hyperlink"/>
            <w:noProof/>
          </w:rPr>
          <w:t>2.5.</w:t>
        </w:r>
        <w:r w:rsidR="005F70C9">
          <w:rPr>
            <w:rFonts w:eastAsiaTheme="minorEastAsia" w:cstheme="minorBidi"/>
            <w:smallCaps w:val="0"/>
            <w:noProof/>
            <w:sz w:val="22"/>
            <w:szCs w:val="22"/>
            <w:lang w:val="de-AT" w:eastAsia="de-AT"/>
          </w:rPr>
          <w:tab/>
        </w:r>
        <w:r w:rsidR="005F70C9" w:rsidRPr="00A76D21">
          <w:rPr>
            <w:rStyle w:val="Hyperlink"/>
            <w:noProof/>
          </w:rPr>
          <w:t>Expected results, clinical relevance/impact and novelty (level of innovation). Please describe both funding periods with a focus on the first funding period.</w:t>
        </w:r>
        <w:r w:rsidR="005F70C9">
          <w:rPr>
            <w:noProof/>
            <w:webHidden/>
          </w:rPr>
          <w:tab/>
        </w:r>
        <w:r w:rsidR="005F70C9">
          <w:rPr>
            <w:noProof/>
            <w:webHidden/>
          </w:rPr>
          <w:fldChar w:fldCharType="begin"/>
        </w:r>
        <w:r w:rsidR="005F70C9">
          <w:rPr>
            <w:noProof/>
            <w:webHidden/>
          </w:rPr>
          <w:instrText xml:space="preserve"> PAGEREF _Toc170223237 \h </w:instrText>
        </w:r>
        <w:r w:rsidR="005F70C9">
          <w:rPr>
            <w:noProof/>
            <w:webHidden/>
          </w:rPr>
        </w:r>
        <w:r w:rsidR="005F70C9">
          <w:rPr>
            <w:noProof/>
            <w:webHidden/>
          </w:rPr>
          <w:fldChar w:fldCharType="separate"/>
        </w:r>
        <w:r w:rsidR="005F70C9">
          <w:rPr>
            <w:noProof/>
            <w:webHidden/>
          </w:rPr>
          <w:t>9</w:t>
        </w:r>
        <w:r w:rsidR="005F70C9">
          <w:rPr>
            <w:noProof/>
            <w:webHidden/>
          </w:rPr>
          <w:fldChar w:fldCharType="end"/>
        </w:r>
      </w:hyperlink>
    </w:p>
    <w:p w14:paraId="56C59032" w14:textId="08973F46"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8" w:history="1">
        <w:r w:rsidR="005F70C9" w:rsidRPr="00A76D21">
          <w:rPr>
            <w:rStyle w:val="Hyperlink"/>
            <w:noProof/>
          </w:rPr>
          <w:t>2.6.</w:t>
        </w:r>
        <w:r w:rsidR="005F70C9">
          <w:rPr>
            <w:rFonts w:eastAsiaTheme="minorEastAsia" w:cstheme="minorBidi"/>
            <w:smallCaps w:val="0"/>
            <w:noProof/>
            <w:sz w:val="22"/>
            <w:szCs w:val="22"/>
            <w:lang w:val="de-AT" w:eastAsia="de-AT"/>
          </w:rPr>
          <w:tab/>
        </w:r>
        <w:r w:rsidR="005F70C9" w:rsidRPr="00A76D21">
          <w:rPr>
            <w:rStyle w:val="Hyperlink"/>
            <w:noProof/>
          </w:rPr>
          <w:t>Interdisciplinary collaborative aspects, role of team members/researchers (1500 characters max.)</w:t>
        </w:r>
        <w:r w:rsidR="005F70C9">
          <w:rPr>
            <w:noProof/>
            <w:webHidden/>
          </w:rPr>
          <w:tab/>
        </w:r>
        <w:r w:rsidR="005F70C9">
          <w:rPr>
            <w:noProof/>
            <w:webHidden/>
          </w:rPr>
          <w:fldChar w:fldCharType="begin"/>
        </w:r>
        <w:r w:rsidR="005F70C9">
          <w:rPr>
            <w:noProof/>
            <w:webHidden/>
          </w:rPr>
          <w:instrText xml:space="preserve"> PAGEREF _Toc170223238 \h </w:instrText>
        </w:r>
        <w:r w:rsidR="005F70C9">
          <w:rPr>
            <w:noProof/>
            <w:webHidden/>
          </w:rPr>
        </w:r>
        <w:r w:rsidR="005F70C9">
          <w:rPr>
            <w:noProof/>
            <w:webHidden/>
          </w:rPr>
          <w:fldChar w:fldCharType="separate"/>
        </w:r>
        <w:r w:rsidR="005F70C9">
          <w:rPr>
            <w:noProof/>
            <w:webHidden/>
          </w:rPr>
          <w:t>11</w:t>
        </w:r>
        <w:r w:rsidR="005F70C9">
          <w:rPr>
            <w:noProof/>
            <w:webHidden/>
          </w:rPr>
          <w:fldChar w:fldCharType="end"/>
        </w:r>
      </w:hyperlink>
    </w:p>
    <w:p w14:paraId="7439B88F" w14:textId="4CBA0704"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39" w:history="1">
        <w:r w:rsidR="005F70C9" w:rsidRPr="00A76D21">
          <w:rPr>
            <w:rStyle w:val="Hyperlink"/>
            <w:noProof/>
          </w:rPr>
          <w:t>2.7.</w:t>
        </w:r>
        <w:r w:rsidR="005F70C9">
          <w:rPr>
            <w:rFonts w:eastAsiaTheme="minorEastAsia" w:cstheme="minorBidi"/>
            <w:smallCaps w:val="0"/>
            <w:noProof/>
            <w:sz w:val="22"/>
            <w:szCs w:val="22"/>
            <w:lang w:val="de-AT" w:eastAsia="de-AT"/>
          </w:rPr>
          <w:tab/>
        </w:r>
        <w:r w:rsidR="005F70C9" w:rsidRPr="00A76D21">
          <w:rPr>
            <w:rStyle w:val="Hyperlink"/>
            <w:noProof/>
          </w:rPr>
          <w:t>Measures to advance research careers and description of the role of the Mentor (1500 characters max.)</w:t>
        </w:r>
        <w:r w:rsidR="005F70C9">
          <w:rPr>
            <w:noProof/>
            <w:webHidden/>
          </w:rPr>
          <w:tab/>
        </w:r>
        <w:r w:rsidR="005F70C9">
          <w:rPr>
            <w:noProof/>
            <w:webHidden/>
          </w:rPr>
          <w:fldChar w:fldCharType="begin"/>
        </w:r>
        <w:r w:rsidR="005F70C9">
          <w:rPr>
            <w:noProof/>
            <w:webHidden/>
          </w:rPr>
          <w:instrText xml:space="preserve"> PAGEREF _Toc170223239 \h </w:instrText>
        </w:r>
        <w:r w:rsidR="005F70C9">
          <w:rPr>
            <w:noProof/>
            <w:webHidden/>
          </w:rPr>
        </w:r>
        <w:r w:rsidR="005F70C9">
          <w:rPr>
            <w:noProof/>
            <w:webHidden/>
          </w:rPr>
          <w:fldChar w:fldCharType="separate"/>
        </w:r>
        <w:r w:rsidR="005F70C9">
          <w:rPr>
            <w:noProof/>
            <w:webHidden/>
          </w:rPr>
          <w:t>11</w:t>
        </w:r>
        <w:r w:rsidR="005F70C9">
          <w:rPr>
            <w:noProof/>
            <w:webHidden/>
          </w:rPr>
          <w:fldChar w:fldCharType="end"/>
        </w:r>
      </w:hyperlink>
    </w:p>
    <w:p w14:paraId="656A4374" w14:textId="58683C10" w:rsidR="005F70C9" w:rsidRDefault="00BD03A1" w:rsidP="005F70C9">
      <w:pPr>
        <w:pStyle w:val="Verzeichnis2"/>
        <w:tabs>
          <w:tab w:val="left" w:pos="284"/>
          <w:tab w:val="left" w:pos="709"/>
        </w:tabs>
        <w:rPr>
          <w:rFonts w:eastAsiaTheme="minorEastAsia" w:cstheme="minorBidi"/>
          <w:smallCaps w:val="0"/>
          <w:noProof/>
          <w:sz w:val="22"/>
          <w:szCs w:val="22"/>
          <w:lang w:val="de-AT" w:eastAsia="de-AT"/>
        </w:rPr>
      </w:pPr>
      <w:hyperlink w:anchor="_Toc170223240" w:history="1">
        <w:r w:rsidR="005F70C9" w:rsidRPr="00A76D21">
          <w:rPr>
            <w:rStyle w:val="Hyperlink"/>
            <w:noProof/>
          </w:rPr>
          <w:t>2.8.</w:t>
        </w:r>
        <w:r w:rsidR="005F70C9">
          <w:rPr>
            <w:rFonts w:eastAsiaTheme="minorEastAsia" w:cstheme="minorBidi"/>
            <w:smallCaps w:val="0"/>
            <w:noProof/>
            <w:sz w:val="22"/>
            <w:szCs w:val="22"/>
            <w:lang w:val="de-AT" w:eastAsia="de-AT"/>
          </w:rPr>
          <w:tab/>
        </w:r>
        <w:r w:rsidR="005F70C9" w:rsidRPr="00A76D21">
          <w:rPr>
            <w:rStyle w:val="Hyperlink"/>
            <w:noProof/>
          </w:rPr>
          <w:t>Potential ethical aspects (1500 characters max.)</w:t>
        </w:r>
        <w:r w:rsidR="005F70C9">
          <w:rPr>
            <w:noProof/>
            <w:webHidden/>
          </w:rPr>
          <w:tab/>
        </w:r>
        <w:r w:rsidR="005F70C9">
          <w:rPr>
            <w:noProof/>
            <w:webHidden/>
          </w:rPr>
          <w:fldChar w:fldCharType="begin"/>
        </w:r>
        <w:r w:rsidR="005F70C9">
          <w:rPr>
            <w:noProof/>
            <w:webHidden/>
          </w:rPr>
          <w:instrText xml:space="preserve"> PAGEREF _Toc170223240 \h </w:instrText>
        </w:r>
        <w:r w:rsidR="005F70C9">
          <w:rPr>
            <w:noProof/>
            <w:webHidden/>
          </w:rPr>
        </w:r>
        <w:r w:rsidR="005F70C9">
          <w:rPr>
            <w:noProof/>
            <w:webHidden/>
          </w:rPr>
          <w:fldChar w:fldCharType="separate"/>
        </w:r>
        <w:r w:rsidR="005F70C9">
          <w:rPr>
            <w:noProof/>
            <w:webHidden/>
          </w:rPr>
          <w:t>11</w:t>
        </w:r>
        <w:r w:rsidR="005F70C9">
          <w:rPr>
            <w:noProof/>
            <w:webHidden/>
          </w:rPr>
          <w:fldChar w:fldCharType="end"/>
        </w:r>
      </w:hyperlink>
    </w:p>
    <w:p w14:paraId="38AA9C92" w14:textId="60320BC1" w:rsidR="005F70C9" w:rsidRDefault="00BD03A1" w:rsidP="005F70C9">
      <w:pPr>
        <w:pStyle w:val="Verzeichnis1"/>
        <w:rPr>
          <w:rFonts w:eastAsiaTheme="minorEastAsia" w:cstheme="minorBidi"/>
          <w:noProof/>
          <w:sz w:val="22"/>
          <w:szCs w:val="22"/>
          <w:lang w:val="de-AT" w:eastAsia="de-AT"/>
        </w:rPr>
      </w:pPr>
      <w:hyperlink w:anchor="_Toc170223241" w:history="1">
        <w:r w:rsidR="005F70C9" w:rsidRPr="00A76D21">
          <w:rPr>
            <w:rStyle w:val="Hyperlink"/>
            <w:noProof/>
          </w:rPr>
          <w:t>3.</w:t>
        </w:r>
        <w:r w:rsidR="005F70C9">
          <w:rPr>
            <w:rFonts w:eastAsiaTheme="minorEastAsia" w:cstheme="minorBidi"/>
            <w:noProof/>
            <w:sz w:val="22"/>
            <w:szCs w:val="22"/>
            <w:lang w:val="de-AT" w:eastAsia="de-AT"/>
          </w:rPr>
          <w:tab/>
        </w:r>
        <w:r w:rsidR="005F70C9" w:rsidRPr="00A76D21">
          <w:rPr>
            <w:rStyle w:val="Hyperlink"/>
            <w:noProof/>
          </w:rPr>
          <w:t>FInancial plan</w:t>
        </w:r>
        <w:r w:rsidR="005F70C9">
          <w:rPr>
            <w:noProof/>
            <w:webHidden/>
          </w:rPr>
          <w:tab/>
        </w:r>
        <w:r w:rsidR="005F70C9">
          <w:rPr>
            <w:noProof/>
            <w:webHidden/>
          </w:rPr>
          <w:fldChar w:fldCharType="begin"/>
        </w:r>
        <w:r w:rsidR="005F70C9">
          <w:rPr>
            <w:noProof/>
            <w:webHidden/>
          </w:rPr>
          <w:instrText xml:space="preserve"> PAGEREF _Toc170223241 \h </w:instrText>
        </w:r>
        <w:r w:rsidR="005F70C9">
          <w:rPr>
            <w:noProof/>
            <w:webHidden/>
          </w:rPr>
        </w:r>
        <w:r w:rsidR="005F70C9">
          <w:rPr>
            <w:noProof/>
            <w:webHidden/>
          </w:rPr>
          <w:fldChar w:fldCharType="separate"/>
        </w:r>
        <w:r w:rsidR="005F70C9">
          <w:rPr>
            <w:noProof/>
            <w:webHidden/>
          </w:rPr>
          <w:t>12</w:t>
        </w:r>
        <w:r w:rsidR="005F70C9">
          <w:rPr>
            <w:noProof/>
            <w:webHidden/>
          </w:rPr>
          <w:fldChar w:fldCharType="end"/>
        </w:r>
      </w:hyperlink>
    </w:p>
    <w:p w14:paraId="0445684E" w14:textId="1522C902" w:rsidR="005F70C9" w:rsidRDefault="00BD03A1" w:rsidP="005F70C9">
      <w:pPr>
        <w:pStyle w:val="Verzeichnis1"/>
        <w:rPr>
          <w:rFonts w:eastAsiaTheme="minorEastAsia" w:cstheme="minorBidi"/>
          <w:noProof/>
          <w:sz w:val="22"/>
          <w:szCs w:val="22"/>
          <w:lang w:val="de-AT" w:eastAsia="de-AT"/>
        </w:rPr>
      </w:pPr>
      <w:hyperlink w:anchor="_Toc170223242" w:history="1">
        <w:r w:rsidR="005F70C9" w:rsidRPr="00A76D21">
          <w:rPr>
            <w:rStyle w:val="Hyperlink"/>
            <w:noProof/>
          </w:rPr>
          <w:t>4.</w:t>
        </w:r>
        <w:r w:rsidR="005F70C9">
          <w:rPr>
            <w:rFonts w:eastAsiaTheme="minorEastAsia" w:cstheme="minorBidi"/>
            <w:noProof/>
            <w:sz w:val="22"/>
            <w:szCs w:val="22"/>
            <w:lang w:val="de-AT" w:eastAsia="de-AT"/>
          </w:rPr>
          <w:tab/>
        </w:r>
        <w:r w:rsidR="005F70C9" w:rsidRPr="00A76D21">
          <w:rPr>
            <w:rStyle w:val="Hyperlink"/>
            <w:noProof/>
          </w:rPr>
          <w:t>Authorisation and Affirmation</w:t>
        </w:r>
        <w:r w:rsidR="005F70C9">
          <w:rPr>
            <w:noProof/>
            <w:webHidden/>
          </w:rPr>
          <w:tab/>
        </w:r>
        <w:r w:rsidR="005F70C9">
          <w:rPr>
            <w:noProof/>
            <w:webHidden/>
          </w:rPr>
          <w:fldChar w:fldCharType="begin"/>
        </w:r>
        <w:r w:rsidR="005F70C9">
          <w:rPr>
            <w:noProof/>
            <w:webHidden/>
          </w:rPr>
          <w:instrText xml:space="preserve"> PAGEREF _Toc170223242 \h </w:instrText>
        </w:r>
        <w:r w:rsidR="005F70C9">
          <w:rPr>
            <w:noProof/>
            <w:webHidden/>
          </w:rPr>
        </w:r>
        <w:r w:rsidR="005F70C9">
          <w:rPr>
            <w:noProof/>
            <w:webHidden/>
          </w:rPr>
          <w:fldChar w:fldCharType="separate"/>
        </w:r>
        <w:r w:rsidR="005F70C9">
          <w:rPr>
            <w:noProof/>
            <w:webHidden/>
          </w:rPr>
          <w:t>14</w:t>
        </w:r>
        <w:r w:rsidR="005F70C9">
          <w:rPr>
            <w:noProof/>
            <w:webHidden/>
          </w:rPr>
          <w:fldChar w:fldCharType="end"/>
        </w:r>
      </w:hyperlink>
    </w:p>
    <w:p w14:paraId="75BF34F3" w14:textId="5807A3F8" w:rsidR="005F70C9" w:rsidRDefault="00BD03A1" w:rsidP="005F70C9">
      <w:pPr>
        <w:pStyle w:val="Verzeichnis1"/>
        <w:rPr>
          <w:rFonts w:eastAsiaTheme="minorEastAsia" w:cstheme="minorBidi"/>
          <w:noProof/>
          <w:sz w:val="22"/>
          <w:szCs w:val="22"/>
          <w:lang w:val="de-AT" w:eastAsia="de-AT"/>
        </w:rPr>
      </w:pPr>
      <w:hyperlink w:anchor="_Toc170223243" w:history="1">
        <w:r w:rsidR="005F70C9" w:rsidRPr="00A76D21">
          <w:rPr>
            <w:rStyle w:val="Hyperlink"/>
            <w:noProof/>
          </w:rPr>
          <w:t>5.</w:t>
        </w:r>
        <w:r w:rsidR="005F70C9">
          <w:rPr>
            <w:rFonts w:eastAsiaTheme="minorEastAsia" w:cstheme="minorBidi"/>
            <w:noProof/>
            <w:sz w:val="22"/>
            <w:szCs w:val="22"/>
            <w:lang w:val="de-AT" w:eastAsia="de-AT"/>
          </w:rPr>
          <w:tab/>
        </w:r>
        <w:r w:rsidR="005F70C9" w:rsidRPr="00A76D21">
          <w:rPr>
            <w:rStyle w:val="Hyperlink"/>
            <w:noProof/>
          </w:rPr>
          <w:t>Attachments</w:t>
        </w:r>
        <w:r w:rsidR="005F70C9">
          <w:rPr>
            <w:noProof/>
            <w:webHidden/>
          </w:rPr>
          <w:tab/>
        </w:r>
        <w:r w:rsidR="005F70C9">
          <w:rPr>
            <w:noProof/>
            <w:webHidden/>
          </w:rPr>
          <w:fldChar w:fldCharType="begin"/>
        </w:r>
        <w:r w:rsidR="005F70C9">
          <w:rPr>
            <w:noProof/>
            <w:webHidden/>
          </w:rPr>
          <w:instrText xml:space="preserve"> PAGEREF _Toc170223243 \h </w:instrText>
        </w:r>
        <w:r w:rsidR="005F70C9">
          <w:rPr>
            <w:noProof/>
            <w:webHidden/>
          </w:rPr>
        </w:r>
        <w:r w:rsidR="005F70C9">
          <w:rPr>
            <w:noProof/>
            <w:webHidden/>
          </w:rPr>
          <w:fldChar w:fldCharType="separate"/>
        </w:r>
        <w:r w:rsidR="005F70C9">
          <w:rPr>
            <w:noProof/>
            <w:webHidden/>
          </w:rPr>
          <w:t>15</w:t>
        </w:r>
        <w:r w:rsidR="005F70C9">
          <w:rPr>
            <w:noProof/>
            <w:webHidden/>
          </w:rPr>
          <w:fldChar w:fldCharType="end"/>
        </w:r>
      </w:hyperlink>
    </w:p>
    <w:p w14:paraId="057BC975" w14:textId="59BA516E" w:rsidR="007A1E16" w:rsidRDefault="00A36050" w:rsidP="00C9084E">
      <w:pPr>
        <w:tabs>
          <w:tab w:val="right" w:leader="dot" w:pos="9054"/>
        </w:tabs>
      </w:pPr>
      <w:r>
        <w:rPr>
          <w:rFonts w:asciiTheme="minorHAnsi" w:hAnsiTheme="minorHAnsi" w:cstheme="minorHAnsi"/>
          <w:sz w:val="26"/>
          <w:szCs w:val="26"/>
        </w:rPr>
        <w:fldChar w:fldCharType="end"/>
      </w:r>
    </w:p>
    <w:p w14:paraId="0044091E" w14:textId="77777777" w:rsidR="003D1BB7" w:rsidRPr="002E1B73" w:rsidRDefault="003D1BB7" w:rsidP="00D94450"/>
    <w:p w14:paraId="39328CA4" w14:textId="402BACDF" w:rsidR="007A1E16" w:rsidRPr="00491403" w:rsidRDefault="007A1E16" w:rsidP="007A1E16">
      <w:pPr>
        <w:rPr>
          <w:lang w:val="de-AT" w:eastAsia="de-AT"/>
        </w:rPr>
      </w:pPr>
    </w:p>
    <w:p w14:paraId="70F2F247" w14:textId="77777777" w:rsidR="00215CE6" w:rsidRPr="002E1B73" w:rsidRDefault="00215CE6" w:rsidP="00215CE6">
      <w:pPr>
        <w:pStyle w:val="berschrift1"/>
      </w:pPr>
      <w:r w:rsidRPr="002E1B73">
        <w:t>List of tables</w:t>
      </w:r>
    </w:p>
    <w:p w14:paraId="18986F1D" w14:textId="1E344329" w:rsidR="00040981" w:rsidRDefault="00215CE6">
      <w:pPr>
        <w:pStyle w:val="Abbildungsverzeichnis"/>
        <w:tabs>
          <w:tab w:val="right" w:leader="dot" w:pos="9055"/>
        </w:tabs>
        <w:rPr>
          <w:rFonts w:asciiTheme="minorHAnsi" w:eastAsiaTheme="minorEastAsia" w:hAnsiTheme="minorHAnsi" w:cstheme="minorBidi"/>
          <w:noProof/>
          <w:sz w:val="22"/>
          <w:lang w:val="de-AT" w:eastAsia="de-AT"/>
        </w:rPr>
      </w:pPr>
      <w:r>
        <w:rPr>
          <w:lang w:eastAsia="de-AT"/>
        </w:rPr>
        <w:fldChar w:fldCharType="begin"/>
      </w:r>
      <w:r>
        <w:rPr>
          <w:lang w:eastAsia="de-AT"/>
        </w:rPr>
        <w:instrText xml:space="preserve"> TOC \h \z \c "Table" </w:instrText>
      </w:r>
      <w:r>
        <w:rPr>
          <w:lang w:eastAsia="de-AT"/>
        </w:rPr>
        <w:fldChar w:fldCharType="separate"/>
      </w:r>
      <w:hyperlink w:anchor="_Toc170135102" w:history="1">
        <w:r w:rsidR="00040981" w:rsidRPr="00EE345F">
          <w:rPr>
            <w:rStyle w:val="Hyperlink"/>
            <w:noProof/>
          </w:rPr>
          <w:t>Table 1: Key data of the Clinical Research Group</w:t>
        </w:r>
        <w:r w:rsidR="00040981">
          <w:rPr>
            <w:noProof/>
            <w:webHidden/>
          </w:rPr>
          <w:tab/>
        </w:r>
        <w:r w:rsidR="00040981">
          <w:rPr>
            <w:noProof/>
            <w:webHidden/>
          </w:rPr>
          <w:fldChar w:fldCharType="begin"/>
        </w:r>
        <w:r w:rsidR="00040981">
          <w:rPr>
            <w:noProof/>
            <w:webHidden/>
          </w:rPr>
          <w:instrText xml:space="preserve"> PAGEREF _Toc170135102 \h </w:instrText>
        </w:r>
        <w:r w:rsidR="00040981">
          <w:rPr>
            <w:noProof/>
            <w:webHidden/>
          </w:rPr>
        </w:r>
        <w:r w:rsidR="00040981">
          <w:rPr>
            <w:noProof/>
            <w:webHidden/>
          </w:rPr>
          <w:fldChar w:fldCharType="separate"/>
        </w:r>
        <w:r w:rsidR="00040981">
          <w:rPr>
            <w:noProof/>
            <w:webHidden/>
          </w:rPr>
          <w:t>1</w:t>
        </w:r>
        <w:r w:rsidR="00040981">
          <w:rPr>
            <w:noProof/>
            <w:webHidden/>
          </w:rPr>
          <w:fldChar w:fldCharType="end"/>
        </w:r>
      </w:hyperlink>
    </w:p>
    <w:p w14:paraId="2AEB5E1D" w14:textId="7813621C"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3" w:history="1">
        <w:r w:rsidR="00040981" w:rsidRPr="00EE345F">
          <w:rPr>
            <w:rStyle w:val="Hyperlink"/>
            <w:noProof/>
          </w:rPr>
          <w:t>Table 2: Key data of the Mentor</w:t>
        </w:r>
        <w:r w:rsidR="00040981">
          <w:rPr>
            <w:noProof/>
            <w:webHidden/>
          </w:rPr>
          <w:tab/>
        </w:r>
        <w:r w:rsidR="00040981">
          <w:rPr>
            <w:noProof/>
            <w:webHidden/>
          </w:rPr>
          <w:fldChar w:fldCharType="begin"/>
        </w:r>
        <w:r w:rsidR="00040981">
          <w:rPr>
            <w:noProof/>
            <w:webHidden/>
          </w:rPr>
          <w:instrText xml:space="preserve"> PAGEREF _Toc170135103 \h </w:instrText>
        </w:r>
        <w:r w:rsidR="00040981">
          <w:rPr>
            <w:noProof/>
            <w:webHidden/>
          </w:rPr>
        </w:r>
        <w:r w:rsidR="00040981">
          <w:rPr>
            <w:noProof/>
            <w:webHidden/>
          </w:rPr>
          <w:fldChar w:fldCharType="separate"/>
        </w:r>
        <w:r w:rsidR="00040981">
          <w:rPr>
            <w:noProof/>
            <w:webHidden/>
          </w:rPr>
          <w:t>2</w:t>
        </w:r>
        <w:r w:rsidR="00040981">
          <w:rPr>
            <w:noProof/>
            <w:webHidden/>
          </w:rPr>
          <w:fldChar w:fldCharType="end"/>
        </w:r>
      </w:hyperlink>
    </w:p>
    <w:p w14:paraId="22864951" w14:textId="5D52C497"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4" w:history="1">
        <w:r w:rsidR="00040981" w:rsidRPr="00EE345F">
          <w:rPr>
            <w:rStyle w:val="Hyperlink"/>
            <w:noProof/>
          </w:rPr>
          <w:t>Table 3: Key data of the Head</w:t>
        </w:r>
        <w:r w:rsidR="00040981">
          <w:rPr>
            <w:noProof/>
            <w:webHidden/>
          </w:rPr>
          <w:tab/>
        </w:r>
        <w:r w:rsidR="00040981">
          <w:rPr>
            <w:noProof/>
            <w:webHidden/>
          </w:rPr>
          <w:fldChar w:fldCharType="begin"/>
        </w:r>
        <w:r w:rsidR="00040981">
          <w:rPr>
            <w:noProof/>
            <w:webHidden/>
          </w:rPr>
          <w:instrText xml:space="preserve"> PAGEREF _Toc170135104 \h </w:instrText>
        </w:r>
        <w:r w:rsidR="00040981">
          <w:rPr>
            <w:noProof/>
            <w:webHidden/>
          </w:rPr>
        </w:r>
        <w:r w:rsidR="00040981">
          <w:rPr>
            <w:noProof/>
            <w:webHidden/>
          </w:rPr>
          <w:fldChar w:fldCharType="separate"/>
        </w:r>
        <w:r w:rsidR="00040981">
          <w:rPr>
            <w:noProof/>
            <w:webHidden/>
          </w:rPr>
          <w:t>2</w:t>
        </w:r>
        <w:r w:rsidR="00040981">
          <w:rPr>
            <w:noProof/>
            <w:webHidden/>
          </w:rPr>
          <w:fldChar w:fldCharType="end"/>
        </w:r>
      </w:hyperlink>
    </w:p>
    <w:p w14:paraId="14B7668B" w14:textId="46A7A8AF"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5" w:history="1">
        <w:r w:rsidR="00040981" w:rsidRPr="00EE345F">
          <w:rPr>
            <w:rStyle w:val="Hyperlink"/>
            <w:noProof/>
          </w:rPr>
          <w:t>Table 4: Key data of Work Package/Sub-Project Leader 1</w:t>
        </w:r>
        <w:r w:rsidR="00040981">
          <w:rPr>
            <w:noProof/>
            <w:webHidden/>
          </w:rPr>
          <w:tab/>
        </w:r>
        <w:r w:rsidR="00040981">
          <w:rPr>
            <w:noProof/>
            <w:webHidden/>
          </w:rPr>
          <w:fldChar w:fldCharType="begin"/>
        </w:r>
        <w:r w:rsidR="00040981">
          <w:rPr>
            <w:noProof/>
            <w:webHidden/>
          </w:rPr>
          <w:instrText xml:space="preserve"> PAGEREF _Toc170135105 \h </w:instrText>
        </w:r>
        <w:r w:rsidR="00040981">
          <w:rPr>
            <w:noProof/>
            <w:webHidden/>
          </w:rPr>
        </w:r>
        <w:r w:rsidR="00040981">
          <w:rPr>
            <w:noProof/>
            <w:webHidden/>
          </w:rPr>
          <w:fldChar w:fldCharType="separate"/>
        </w:r>
        <w:r w:rsidR="00040981">
          <w:rPr>
            <w:noProof/>
            <w:webHidden/>
          </w:rPr>
          <w:t>3</w:t>
        </w:r>
        <w:r w:rsidR="00040981">
          <w:rPr>
            <w:noProof/>
            <w:webHidden/>
          </w:rPr>
          <w:fldChar w:fldCharType="end"/>
        </w:r>
      </w:hyperlink>
    </w:p>
    <w:p w14:paraId="5AE5AC39" w14:textId="6E66527E"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6" w:history="1">
        <w:r w:rsidR="00040981" w:rsidRPr="00EE345F">
          <w:rPr>
            <w:rStyle w:val="Hyperlink"/>
            <w:noProof/>
          </w:rPr>
          <w:t>Table 5: Key data of Work Package/Sub-Project Leader 2</w:t>
        </w:r>
        <w:r w:rsidR="00040981">
          <w:rPr>
            <w:noProof/>
            <w:webHidden/>
          </w:rPr>
          <w:tab/>
        </w:r>
        <w:r w:rsidR="00040981">
          <w:rPr>
            <w:noProof/>
            <w:webHidden/>
          </w:rPr>
          <w:fldChar w:fldCharType="begin"/>
        </w:r>
        <w:r w:rsidR="00040981">
          <w:rPr>
            <w:noProof/>
            <w:webHidden/>
          </w:rPr>
          <w:instrText xml:space="preserve"> PAGEREF _Toc170135106 \h </w:instrText>
        </w:r>
        <w:r w:rsidR="00040981">
          <w:rPr>
            <w:noProof/>
            <w:webHidden/>
          </w:rPr>
        </w:r>
        <w:r w:rsidR="00040981">
          <w:rPr>
            <w:noProof/>
            <w:webHidden/>
          </w:rPr>
          <w:fldChar w:fldCharType="separate"/>
        </w:r>
        <w:r w:rsidR="00040981">
          <w:rPr>
            <w:noProof/>
            <w:webHidden/>
          </w:rPr>
          <w:t>4</w:t>
        </w:r>
        <w:r w:rsidR="00040981">
          <w:rPr>
            <w:noProof/>
            <w:webHidden/>
          </w:rPr>
          <w:fldChar w:fldCharType="end"/>
        </w:r>
      </w:hyperlink>
    </w:p>
    <w:p w14:paraId="380CFCB8" w14:textId="7E6B266A"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7" w:history="1">
        <w:r w:rsidR="00040981" w:rsidRPr="00EE345F">
          <w:rPr>
            <w:rStyle w:val="Hyperlink"/>
            <w:noProof/>
          </w:rPr>
          <w:t>Table 6: Key details of Cooperation Partner 1</w:t>
        </w:r>
        <w:r w:rsidR="00040981">
          <w:rPr>
            <w:noProof/>
            <w:webHidden/>
          </w:rPr>
          <w:tab/>
        </w:r>
        <w:r w:rsidR="00040981">
          <w:rPr>
            <w:noProof/>
            <w:webHidden/>
          </w:rPr>
          <w:fldChar w:fldCharType="begin"/>
        </w:r>
        <w:r w:rsidR="00040981">
          <w:rPr>
            <w:noProof/>
            <w:webHidden/>
          </w:rPr>
          <w:instrText xml:space="preserve"> PAGEREF _Toc170135107 \h </w:instrText>
        </w:r>
        <w:r w:rsidR="00040981">
          <w:rPr>
            <w:noProof/>
            <w:webHidden/>
          </w:rPr>
        </w:r>
        <w:r w:rsidR="00040981">
          <w:rPr>
            <w:noProof/>
            <w:webHidden/>
          </w:rPr>
          <w:fldChar w:fldCharType="separate"/>
        </w:r>
        <w:r w:rsidR="00040981">
          <w:rPr>
            <w:noProof/>
            <w:webHidden/>
          </w:rPr>
          <w:t>4</w:t>
        </w:r>
        <w:r w:rsidR="00040981">
          <w:rPr>
            <w:noProof/>
            <w:webHidden/>
          </w:rPr>
          <w:fldChar w:fldCharType="end"/>
        </w:r>
      </w:hyperlink>
    </w:p>
    <w:p w14:paraId="6547FBE7" w14:textId="40C3014D"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8" w:history="1">
        <w:r w:rsidR="00040981" w:rsidRPr="00EE345F">
          <w:rPr>
            <w:rStyle w:val="Hyperlink"/>
            <w:noProof/>
          </w:rPr>
          <w:t>Table 7: Work packages/sub-projects and their expected results</w:t>
        </w:r>
        <w:r w:rsidR="00040981">
          <w:rPr>
            <w:noProof/>
            <w:webHidden/>
          </w:rPr>
          <w:tab/>
        </w:r>
        <w:r w:rsidR="00040981">
          <w:rPr>
            <w:noProof/>
            <w:webHidden/>
          </w:rPr>
          <w:fldChar w:fldCharType="begin"/>
        </w:r>
        <w:r w:rsidR="00040981">
          <w:rPr>
            <w:noProof/>
            <w:webHidden/>
          </w:rPr>
          <w:instrText xml:space="preserve"> PAGEREF _Toc170135108 \h </w:instrText>
        </w:r>
        <w:r w:rsidR="00040981">
          <w:rPr>
            <w:noProof/>
            <w:webHidden/>
          </w:rPr>
        </w:r>
        <w:r w:rsidR="00040981">
          <w:rPr>
            <w:noProof/>
            <w:webHidden/>
          </w:rPr>
          <w:fldChar w:fldCharType="separate"/>
        </w:r>
        <w:r w:rsidR="00040981">
          <w:rPr>
            <w:noProof/>
            <w:webHidden/>
          </w:rPr>
          <w:t>10</w:t>
        </w:r>
        <w:r w:rsidR="00040981">
          <w:rPr>
            <w:noProof/>
            <w:webHidden/>
          </w:rPr>
          <w:fldChar w:fldCharType="end"/>
        </w:r>
      </w:hyperlink>
    </w:p>
    <w:p w14:paraId="1597BDB0" w14:textId="78AF84D4"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09" w:history="1">
        <w:r w:rsidR="00040981" w:rsidRPr="00EE345F">
          <w:rPr>
            <w:rStyle w:val="Hyperlink"/>
            <w:noProof/>
          </w:rPr>
          <w:t>Table 8: Financial plan of Funding Period 1</w:t>
        </w:r>
        <w:r w:rsidR="00040981">
          <w:rPr>
            <w:noProof/>
            <w:webHidden/>
          </w:rPr>
          <w:tab/>
        </w:r>
        <w:r w:rsidR="00040981">
          <w:rPr>
            <w:noProof/>
            <w:webHidden/>
          </w:rPr>
          <w:fldChar w:fldCharType="begin"/>
        </w:r>
        <w:r w:rsidR="00040981">
          <w:rPr>
            <w:noProof/>
            <w:webHidden/>
          </w:rPr>
          <w:instrText xml:space="preserve"> PAGEREF _Toc170135109 \h </w:instrText>
        </w:r>
        <w:r w:rsidR="00040981">
          <w:rPr>
            <w:noProof/>
            <w:webHidden/>
          </w:rPr>
        </w:r>
        <w:r w:rsidR="00040981">
          <w:rPr>
            <w:noProof/>
            <w:webHidden/>
          </w:rPr>
          <w:fldChar w:fldCharType="separate"/>
        </w:r>
        <w:r w:rsidR="00040981">
          <w:rPr>
            <w:noProof/>
            <w:webHidden/>
          </w:rPr>
          <w:t>12</w:t>
        </w:r>
        <w:r w:rsidR="00040981">
          <w:rPr>
            <w:noProof/>
            <w:webHidden/>
          </w:rPr>
          <w:fldChar w:fldCharType="end"/>
        </w:r>
      </w:hyperlink>
    </w:p>
    <w:p w14:paraId="7954CA92" w14:textId="6A836A6D"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10" w:history="1">
        <w:r w:rsidR="00040981" w:rsidRPr="00EE345F">
          <w:rPr>
            <w:rStyle w:val="Hyperlink"/>
            <w:noProof/>
          </w:rPr>
          <w:t>Table 9: Authorisation and affirmation of institutions and key personnel</w:t>
        </w:r>
        <w:r w:rsidR="00040981">
          <w:rPr>
            <w:noProof/>
            <w:webHidden/>
          </w:rPr>
          <w:tab/>
        </w:r>
        <w:r w:rsidR="00040981">
          <w:rPr>
            <w:noProof/>
            <w:webHidden/>
          </w:rPr>
          <w:fldChar w:fldCharType="begin"/>
        </w:r>
        <w:r w:rsidR="00040981">
          <w:rPr>
            <w:noProof/>
            <w:webHidden/>
          </w:rPr>
          <w:instrText xml:space="preserve"> PAGEREF _Toc170135110 \h </w:instrText>
        </w:r>
        <w:r w:rsidR="00040981">
          <w:rPr>
            <w:noProof/>
            <w:webHidden/>
          </w:rPr>
        </w:r>
        <w:r w:rsidR="00040981">
          <w:rPr>
            <w:noProof/>
            <w:webHidden/>
          </w:rPr>
          <w:fldChar w:fldCharType="separate"/>
        </w:r>
        <w:r w:rsidR="00040981">
          <w:rPr>
            <w:noProof/>
            <w:webHidden/>
          </w:rPr>
          <w:t>14</w:t>
        </w:r>
        <w:r w:rsidR="00040981">
          <w:rPr>
            <w:noProof/>
            <w:webHidden/>
          </w:rPr>
          <w:fldChar w:fldCharType="end"/>
        </w:r>
      </w:hyperlink>
    </w:p>
    <w:p w14:paraId="44EC47BD" w14:textId="7AB8405B" w:rsidR="00040981" w:rsidRDefault="00BD03A1">
      <w:pPr>
        <w:pStyle w:val="Abbildungsverzeichnis"/>
        <w:tabs>
          <w:tab w:val="right" w:leader="dot" w:pos="9055"/>
        </w:tabs>
        <w:rPr>
          <w:rFonts w:asciiTheme="minorHAnsi" w:eastAsiaTheme="minorEastAsia" w:hAnsiTheme="minorHAnsi" w:cstheme="minorBidi"/>
          <w:noProof/>
          <w:sz w:val="22"/>
          <w:lang w:val="de-AT" w:eastAsia="de-AT"/>
        </w:rPr>
      </w:pPr>
      <w:hyperlink w:anchor="_Toc170135111" w:history="1">
        <w:r w:rsidR="00040981" w:rsidRPr="00EE345F">
          <w:rPr>
            <w:rStyle w:val="Hyperlink"/>
            <w:noProof/>
          </w:rPr>
          <w:t>Table 10: Overview on mandatory and optional attachments of a proposal.</w:t>
        </w:r>
        <w:r w:rsidR="00040981">
          <w:rPr>
            <w:noProof/>
            <w:webHidden/>
          </w:rPr>
          <w:tab/>
        </w:r>
        <w:r w:rsidR="00040981">
          <w:rPr>
            <w:noProof/>
            <w:webHidden/>
          </w:rPr>
          <w:fldChar w:fldCharType="begin"/>
        </w:r>
        <w:r w:rsidR="00040981">
          <w:rPr>
            <w:noProof/>
            <w:webHidden/>
          </w:rPr>
          <w:instrText xml:space="preserve"> PAGEREF _Toc170135111 \h </w:instrText>
        </w:r>
        <w:r w:rsidR="00040981">
          <w:rPr>
            <w:noProof/>
            <w:webHidden/>
          </w:rPr>
        </w:r>
        <w:r w:rsidR="00040981">
          <w:rPr>
            <w:noProof/>
            <w:webHidden/>
          </w:rPr>
          <w:fldChar w:fldCharType="separate"/>
        </w:r>
        <w:r w:rsidR="00040981">
          <w:rPr>
            <w:noProof/>
            <w:webHidden/>
          </w:rPr>
          <w:t>15</w:t>
        </w:r>
        <w:r w:rsidR="00040981">
          <w:rPr>
            <w:noProof/>
            <w:webHidden/>
          </w:rPr>
          <w:fldChar w:fldCharType="end"/>
        </w:r>
      </w:hyperlink>
    </w:p>
    <w:p w14:paraId="6D200582" w14:textId="09FBB697" w:rsidR="00215CE6" w:rsidRPr="002E1B73" w:rsidRDefault="00215CE6" w:rsidP="007A1E16">
      <w:pPr>
        <w:rPr>
          <w:lang w:eastAsia="de-AT"/>
        </w:rPr>
      </w:pPr>
      <w:r>
        <w:rPr>
          <w:lang w:eastAsia="de-AT"/>
        </w:rPr>
        <w:fldChar w:fldCharType="end"/>
      </w:r>
    </w:p>
    <w:p w14:paraId="037D3E34" w14:textId="642D38DB" w:rsidR="00D94450" w:rsidRPr="002E1B73" w:rsidRDefault="00D94450" w:rsidP="00D94450">
      <w:r w:rsidRPr="002E1B73">
        <w:br w:type="page"/>
      </w:r>
    </w:p>
    <w:p w14:paraId="598F10A3" w14:textId="5EAF251C" w:rsidR="00707076" w:rsidRPr="002E1B73" w:rsidRDefault="00090D97" w:rsidP="00090D97">
      <w:pPr>
        <w:pStyle w:val="Titel2"/>
        <w:rPr>
          <w:b/>
        </w:rPr>
      </w:pPr>
      <w:r w:rsidRPr="002E1B73">
        <w:rPr>
          <w:b/>
        </w:rPr>
        <w:lastRenderedPageBreak/>
        <w:t>SHORT PROPOSAL</w:t>
      </w:r>
    </w:p>
    <w:p w14:paraId="607E27B0" w14:textId="583649B4" w:rsidR="008C0856" w:rsidRPr="002E1B73" w:rsidRDefault="008B0D56" w:rsidP="00D158FD">
      <w:pPr>
        <w:pStyle w:val="Formatvorlage1"/>
      </w:pPr>
      <w:bookmarkStart w:id="21" w:name="_Toc170223231"/>
      <w:r w:rsidRPr="002E1B73">
        <w:t>A</w:t>
      </w:r>
      <w:r w:rsidR="008C0856" w:rsidRPr="002E1B73">
        <w:t>bstract (</w:t>
      </w:r>
      <w:r w:rsidR="00507038" w:rsidRPr="002E1B73">
        <w:t xml:space="preserve">approx. </w:t>
      </w:r>
      <w:r w:rsidR="008C0856" w:rsidRPr="002E1B73">
        <w:t>1500 characters)</w:t>
      </w:r>
      <w:bookmarkEnd w:id="21"/>
    </w:p>
    <w:p w14:paraId="4DA50433" w14:textId="6721CF6D" w:rsidR="00163F77" w:rsidRPr="002E1B73" w:rsidRDefault="008C0856" w:rsidP="00090D97">
      <w:pPr>
        <w:rPr>
          <w:i/>
        </w:rPr>
      </w:pPr>
      <w:r w:rsidRPr="002E1B73">
        <w:rPr>
          <w:i/>
        </w:rPr>
        <w:t xml:space="preserve">Please note: </w:t>
      </w:r>
      <w:r w:rsidR="00163F77" w:rsidRPr="002E1B73">
        <w:rPr>
          <w:i/>
        </w:rPr>
        <w:t>T</w:t>
      </w:r>
      <w:r w:rsidRPr="002E1B73">
        <w:rPr>
          <w:i/>
        </w:rPr>
        <w:t>he international experts for the evaluation of your proposal are selected based on your statements in the abstract.</w:t>
      </w:r>
      <w:r w:rsidR="006159D9">
        <w:rPr>
          <w:i/>
        </w:rPr>
        <w:t xml:space="preserve"> </w:t>
      </w:r>
    </w:p>
    <w:p w14:paraId="77E9A89B" w14:textId="77777777" w:rsidR="00090D97" w:rsidRPr="003C0347" w:rsidRDefault="00090D97" w:rsidP="00090D97">
      <w:pPr>
        <w:rPr>
          <w:rFonts w:asciiTheme="minorHAnsi" w:hAnsiTheme="minorHAnsi" w:cstheme="minorHAnsi"/>
          <w:i/>
          <w:color w:val="004A9B"/>
          <w:szCs w:val="20"/>
        </w:rPr>
      </w:pPr>
      <w:r w:rsidRPr="003C0347">
        <w:rPr>
          <w:rFonts w:asciiTheme="minorHAnsi" w:hAnsiTheme="minorHAnsi" w:cstheme="minorHAnsi"/>
          <w:i/>
          <w:color w:val="004A9B"/>
          <w:szCs w:val="20"/>
        </w:rPr>
        <w:t>The concise summary must include the following points:</w:t>
      </w:r>
    </w:p>
    <w:p w14:paraId="59F63C37" w14:textId="77777777" w:rsidR="00090D97" w:rsidRPr="003C0347"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C0347">
        <w:rPr>
          <w:rFonts w:asciiTheme="minorHAnsi" w:hAnsiTheme="minorHAnsi" w:cstheme="minorHAnsi"/>
          <w:i/>
          <w:color w:val="004A9B"/>
          <w:sz w:val="22"/>
          <w:szCs w:val="20"/>
        </w:rPr>
        <w:t>Initial situation, problem to solve, and motivation to carry out the clinical research group.</w:t>
      </w:r>
    </w:p>
    <w:p w14:paraId="68D65719" w14:textId="77777777" w:rsidR="00090D97" w:rsidRPr="003C0347"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C0347">
        <w:rPr>
          <w:rFonts w:asciiTheme="minorHAnsi" w:hAnsiTheme="minorHAnsi" w:cstheme="minorHAnsi"/>
          <w:i/>
          <w:color w:val="004A9B"/>
          <w:sz w:val="22"/>
          <w:szCs w:val="20"/>
        </w:rPr>
        <w:t>Goals and level of innovation compared to the state of the art (level of technology/knowledge).</w:t>
      </w:r>
    </w:p>
    <w:p w14:paraId="34E3B480" w14:textId="3C2B6BE0" w:rsidR="00090D97" w:rsidRPr="003C0347" w:rsidRDefault="00090D97" w:rsidP="00090D97">
      <w:pPr>
        <w:pStyle w:val="Listenabsatz"/>
        <w:numPr>
          <w:ilvl w:val="0"/>
          <w:numId w:val="82"/>
        </w:numPr>
        <w:spacing w:after="220" w:line="270" w:lineRule="atLeast"/>
        <w:jc w:val="left"/>
        <w:rPr>
          <w:rFonts w:asciiTheme="minorHAnsi" w:hAnsiTheme="minorHAnsi" w:cstheme="minorHAnsi"/>
          <w:i/>
          <w:color w:val="004A9B"/>
          <w:sz w:val="22"/>
          <w:szCs w:val="20"/>
        </w:rPr>
      </w:pPr>
      <w:r w:rsidRPr="003C0347">
        <w:rPr>
          <w:rFonts w:asciiTheme="minorHAnsi" w:hAnsiTheme="minorHAnsi" w:cstheme="minorHAnsi"/>
          <w:i/>
          <w:color w:val="004A9B"/>
          <w:sz w:val="22"/>
          <w:szCs w:val="20"/>
        </w:rPr>
        <w:t>Expected results and findings.</w:t>
      </w:r>
    </w:p>
    <w:p w14:paraId="35604A4C" w14:textId="03FFC903" w:rsidR="008C0856" w:rsidRPr="002E1B73" w:rsidRDefault="00BA59DB" w:rsidP="00090D97">
      <w:pPr>
        <w:pStyle w:val="Formatvorlage1"/>
      </w:pPr>
      <w:bookmarkStart w:id="22" w:name="_Toc170223232"/>
      <w:r w:rsidRPr="002E1B73">
        <w:t>description</w:t>
      </w:r>
      <w:r w:rsidR="008C0856" w:rsidRPr="002E1B73">
        <w:t xml:space="preserve"> </w:t>
      </w:r>
      <w:r w:rsidR="00E34A51">
        <w:t xml:space="preserve">of CRG </w:t>
      </w:r>
      <w:r w:rsidR="008C0856" w:rsidRPr="002E1B73">
        <w:t>(</w:t>
      </w:r>
      <w:r w:rsidR="00D158FD" w:rsidRPr="002E1B73">
        <w:t>1</w:t>
      </w:r>
      <w:r w:rsidR="003C6BDE">
        <w:t>2</w:t>
      </w:r>
      <w:r w:rsidR="008C0856" w:rsidRPr="002E1B73">
        <w:t xml:space="preserve"> pages</w:t>
      </w:r>
      <w:r w:rsidR="0022734D">
        <w:t xml:space="preserve"> MAX.</w:t>
      </w:r>
      <w:r w:rsidR="008C0856" w:rsidRPr="002E1B73">
        <w:t>)</w:t>
      </w:r>
      <w:bookmarkEnd w:id="22"/>
    </w:p>
    <w:p w14:paraId="0CA97E6C" w14:textId="77E1DFED" w:rsidR="00D158FD" w:rsidRPr="002E1B73" w:rsidRDefault="009674C8" w:rsidP="00090D97">
      <w:pPr>
        <w:pStyle w:val="Formatvorlage2"/>
      </w:pPr>
      <w:bookmarkStart w:id="23" w:name="_Toc170223233"/>
      <w:r w:rsidRPr="002E1B73">
        <w:t>Introduction, background and state of the art (max. 2500 characters)</w:t>
      </w:r>
      <w:bookmarkEnd w:id="23"/>
    </w:p>
    <w:p w14:paraId="44D8F923" w14:textId="621F18AD" w:rsidR="00090D97" w:rsidRPr="003C0347" w:rsidRDefault="00090D97" w:rsidP="00090D97">
      <w:pPr>
        <w:rPr>
          <w:rFonts w:asciiTheme="minorHAnsi" w:hAnsiTheme="minorHAnsi" w:cstheme="minorHAnsi"/>
          <w:i/>
          <w:color w:val="004A9B"/>
        </w:rPr>
      </w:pPr>
      <w:r w:rsidRPr="003C0347">
        <w:rPr>
          <w:i/>
          <w:color w:val="004A9B"/>
        </w:rPr>
        <w:t xml:space="preserve">Describe the current state of the art, i.e. current level of technology/knowledge relevant to the research </w:t>
      </w:r>
      <w:r w:rsidR="00E17AEB" w:rsidRPr="003C0347">
        <w:rPr>
          <w:rFonts w:asciiTheme="minorHAnsi" w:hAnsiTheme="minorHAnsi" w:cstheme="minorHAnsi"/>
          <w:i/>
          <w:color w:val="004A9B"/>
        </w:rPr>
        <w:t>project</w:t>
      </w:r>
      <w:r w:rsidRPr="003C0347">
        <w:rPr>
          <w:rFonts w:asciiTheme="minorHAnsi" w:hAnsiTheme="minorHAnsi" w:cstheme="minorHAnsi"/>
          <w:i/>
          <w:color w:val="004A9B"/>
        </w:rPr>
        <w:t>, based on the following criteria:</w:t>
      </w:r>
    </w:p>
    <w:p w14:paraId="52DA9D70" w14:textId="77777777" w:rsidR="00090D97" w:rsidRPr="003C0347" w:rsidRDefault="00090D97" w:rsidP="00B23212">
      <w:pPr>
        <w:pStyle w:val="Listenabsatz"/>
        <w:numPr>
          <w:ilvl w:val="0"/>
          <w:numId w:val="85"/>
        </w:numPr>
        <w:rPr>
          <w:rFonts w:asciiTheme="minorHAnsi" w:hAnsiTheme="minorHAnsi" w:cstheme="minorHAnsi"/>
          <w:i/>
          <w:color w:val="004A9B"/>
          <w:sz w:val="22"/>
        </w:rPr>
      </w:pPr>
      <w:r w:rsidRPr="003C0347">
        <w:rPr>
          <w:rFonts w:asciiTheme="minorHAnsi" w:hAnsiTheme="minorHAnsi" w:cstheme="minorHAnsi"/>
          <w:i/>
          <w:color w:val="004A9B"/>
          <w:sz w:val="22"/>
        </w:rPr>
        <w:t>State of the art – current level of technology/knowledge in the research institution itself, in the national innovation system in Europe (including EU projects) and internationally.</w:t>
      </w:r>
    </w:p>
    <w:p w14:paraId="27D6B6D8" w14:textId="77777777" w:rsidR="00090D97" w:rsidRPr="003C0347" w:rsidRDefault="00090D97" w:rsidP="00B23212">
      <w:pPr>
        <w:pStyle w:val="Listenabsatz"/>
        <w:numPr>
          <w:ilvl w:val="0"/>
          <w:numId w:val="85"/>
        </w:numPr>
        <w:rPr>
          <w:rFonts w:asciiTheme="minorHAnsi" w:hAnsiTheme="minorHAnsi" w:cstheme="minorHAnsi"/>
          <w:i/>
          <w:color w:val="004A9B"/>
          <w:sz w:val="22"/>
        </w:rPr>
      </w:pPr>
      <w:r w:rsidRPr="003C0347">
        <w:rPr>
          <w:rFonts w:asciiTheme="minorHAnsi" w:hAnsiTheme="minorHAnsi" w:cstheme="minorHAnsi"/>
          <w:i/>
          <w:color w:val="004A9B"/>
          <w:sz w:val="22"/>
        </w:rPr>
        <w:t>Relevant procedures or services that already exist.</w:t>
      </w:r>
    </w:p>
    <w:p w14:paraId="1782FBBE" w14:textId="7331382F" w:rsidR="00090D97" w:rsidRPr="003C0347" w:rsidRDefault="00090D97" w:rsidP="00B23212">
      <w:pPr>
        <w:pStyle w:val="Listenabsatz"/>
        <w:numPr>
          <w:ilvl w:val="0"/>
          <w:numId w:val="85"/>
        </w:numPr>
        <w:rPr>
          <w:rFonts w:asciiTheme="minorHAnsi" w:hAnsiTheme="minorHAnsi" w:cstheme="minorHAnsi"/>
          <w:i/>
          <w:color w:val="004A9B"/>
          <w:sz w:val="22"/>
        </w:rPr>
      </w:pPr>
      <w:r w:rsidRPr="003C0347">
        <w:rPr>
          <w:rFonts w:asciiTheme="minorHAnsi" w:hAnsiTheme="minorHAnsi" w:cstheme="minorHAnsi"/>
          <w:i/>
          <w:color w:val="004A9B"/>
          <w:sz w:val="22"/>
        </w:rPr>
        <w:t>Relevant alternative methods and approaches that might be in competition with the proposed approach.</w:t>
      </w:r>
    </w:p>
    <w:p w14:paraId="1E8700AB" w14:textId="58CFF2AA" w:rsidR="009674C8" w:rsidRPr="002E1B73" w:rsidRDefault="006159D9" w:rsidP="009674C8">
      <w:pPr>
        <w:pStyle w:val="Formatvorlage2"/>
      </w:pPr>
      <w:bookmarkStart w:id="24" w:name="_Toc170223234"/>
      <w:r>
        <w:t>H</w:t>
      </w:r>
      <w:r w:rsidR="009674C8" w:rsidRPr="002E1B73">
        <w:t>ypotheses</w:t>
      </w:r>
      <w:r>
        <w:t>, objectives</w:t>
      </w:r>
      <w:r w:rsidR="009674C8" w:rsidRPr="002E1B73">
        <w:t xml:space="preserve"> and </w:t>
      </w:r>
      <w:r>
        <w:t>expected outcomes</w:t>
      </w:r>
      <w:r w:rsidR="009674C8" w:rsidRPr="002E1B73">
        <w:t xml:space="preserve"> (2000 characters</w:t>
      </w:r>
      <w:r w:rsidR="0022734D">
        <w:t xml:space="preserve"> max.</w:t>
      </w:r>
      <w:r w:rsidR="009674C8" w:rsidRPr="002E1B73">
        <w:t>)</w:t>
      </w:r>
      <w:bookmarkEnd w:id="24"/>
    </w:p>
    <w:p w14:paraId="2F586BE3" w14:textId="5E028AD3"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 xml:space="preserve">Give a concise description of the CRG’s research </w:t>
      </w:r>
      <w:r w:rsidR="00E17AEB" w:rsidRPr="003C0347">
        <w:rPr>
          <w:rFonts w:asciiTheme="minorHAnsi" w:hAnsiTheme="minorHAnsi" w:cstheme="minorHAnsi"/>
          <w:i/>
          <w:color w:val="004A9B"/>
          <w:sz w:val="22"/>
        </w:rPr>
        <w:t xml:space="preserve">project </w:t>
      </w:r>
      <w:r w:rsidRPr="003C0347">
        <w:rPr>
          <w:rFonts w:asciiTheme="minorHAnsi" w:hAnsiTheme="minorHAnsi" w:cstheme="minorHAnsi"/>
          <w:i/>
          <w:color w:val="004A9B"/>
          <w:sz w:val="22"/>
        </w:rPr>
        <w:t>and scientific objectives.</w:t>
      </w:r>
    </w:p>
    <w:p w14:paraId="6E2FAE2A" w14:textId="3E26AB6D"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 xml:space="preserve">Outline the research questions, hypotheses, and the scientific challenges </w:t>
      </w:r>
      <w:r w:rsidR="001A1C7B">
        <w:rPr>
          <w:rFonts w:asciiTheme="minorHAnsi" w:hAnsiTheme="minorHAnsi" w:cstheme="minorHAnsi"/>
          <w:i/>
          <w:color w:val="004A9B"/>
          <w:sz w:val="22"/>
        </w:rPr>
        <w:t xml:space="preserve">of </w:t>
      </w:r>
      <w:r w:rsidRPr="003C0347">
        <w:rPr>
          <w:rFonts w:asciiTheme="minorHAnsi" w:hAnsiTheme="minorHAnsi" w:cstheme="minorHAnsi"/>
          <w:i/>
          <w:color w:val="004A9B"/>
          <w:sz w:val="22"/>
        </w:rPr>
        <w:t xml:space="preserve">the CRG </w:t>
      </w:r>
      <w:r w:rsidR="001A1C7B">
        <w:rPr>
          <w:rFonts w:asciiTheme="minorHAnsi" w:hAnsiTheme="minorHAnsi" w:cstheme="minorHAnsi"/>
          <w:i/>
          <w:color w:val="004A9B"/>
          <w:sz w:val="22"/>
        </w:rPr>
        <w:t>project</w:t>
      </w:r>
      <w:r w:rsidRPr="003C0347">
        <w:rPr>
          <w:rFonts w:asciiTheme="minorHAnsi" w:hAnsiTheme="minorHAnsi" w:cstheme="minorHAnsi"/>
          <w:i/>
          <w:color w:val="004A9B"/>
          <w:sz w:val="22"/>
        </w:rPr>
        <w:t xml:space="preserve">. </w:t>
      </w:r>
    </w:p>
    <w:p w14:paraId="36398522" w14:textId="665FBBFB"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Describe the different work</w:t>
      </w:r>
      <w:r w:rsidR="00FB4454">
        <w:rPr>
          <w:rFonts w:asciiTheme="minorHAnsi" w:hAnsiTheme="minorHAnsi" w:cstheme="minorHAnsi"/>
          <w:i/>
          <w:color w:val="004A9B"/>
          <w:sz w:val="22"/>
        </w:rPr>
        <w:t xml:space="preserve"> </w:t>
      </w:r>
      <w:r w:rsidRPr="003C0347">
        <w:rPr>
          <w:rFonts w:asciiTheme="minorHAnsi" w:hAnsiTheme="minorHAnsi" w:cstheme="minorHAnsi"/>
          <w:i/>
          <w:color w:val="004A9B"/>
          <w:sz w:val="22"/>
        </w:rPr>
        <w:t>packages</w:t>
      </w:r>
      <w:r w:rsidR="002E568A" w:rsidRPr="003C0347">
        <w:rPr>
          <w:rFonts w:asciiTheme="minorHAnsi" w:hAnsiTheme="minorHAnsi" w:cstheme="minorHAnsi"/>
          <w:i/>
          <w:color w:val="004A9B"/>
          <w:sz w:val="22"/>
        </w:rPr>
        <w:t>/</w:t>
      </w:r>
      <w:r w:rsidRPr="003C0347">
        <w:rPr>
          <w:rFonts w:asciiTheme="minorHAnsi" w:hAnsiTheme="minorHAnsi" w:cstheme="minorHAnsi"/>
          <w:i/>
          <w:color w:val="004A9B"/>
          <w:sz w:val="22"/>
        </w:rPr>
        <w:t>sub-projects and objectives.</w:t>
      </w:r>
    </w:p>
    <w:p w14:paraId="65CCFD28" w14:textId="570AD4C9" w:rsidR="00B23212" w:rsidRPr="00385C66" w:rsidRDefault="00B23212" w:rsidP="001F19B1">
      <w:pPr>
        <w:pStyle w:val="Listenabsatz"/>
        <w:numPr>
          <w:ilvl w:val="0"/>
          <w:numId w:val="82"/>
        </w:numPr>
        <w:spacing w:after="220" w:line="270" w:lineRule="atLeast"/>
        <w:jc w:val="left"/>
        <w:rPr>
          <w:color w:val="004A9B"/>
        </w:rPr>
      </w:pPr>
      <w:r w:rsidRPr="003C0347">
        <w:rPr>
          <w:rFonts w:asciiTheme="minorHAnsi" w:hAnsiTheme="minorHAnsi" w:cstheme="minorHAnsi"/>
          <w:i/>
          <w:color w:val="004A9B"/>
          <w:sz w:val="22"/>
        </w:rPr>
        <w:t xml:space="preserve">All individual </w:t>
      </w:r>
      <w:r w:rsidR="002E568A" w:rsidRPr="003C0347">
        <w:rPr>
          <w:rFonts w:asciiTheme="minorHAnsi" w:hAnsiTheme="minorHAnsi" w:cstheme="minorHAnsi"/>
          <w:i/>
          <w:color w:val="004A9B"/>
          <w:sz w:val="22"/>
        </w:rPr>
        <w:t>work packages/</w:t>
      </w:r>
      <w:r w:rsidRPr="003C0347">
        <w:rPr>
          <w:rFonts w:asciiTheme="minorHAnsi" w:hAnsiTheme="minorHAnsi" w:cstheme="minorHAnsi"/>
          <w:i/>
          <w:color w:val="004A9B"/>
          <w:sz w:val="22"/>
        </w:rPr>
        <w:t xml:space="preserve">sub-projects must be part of the larger research </w:t>
      </w:r>
      <w:r w:rsidR="00E17AEB" w:rsidRPr="003C0347">
        <w:rPr>
          <w:rFonts w:asciiTheme="minorHAnsi" w:hAnsiTheme="minorHAnsi" w:cstheme="minorHAnsi"/>
          <w:i/>
          <w:color w:val="004A9B"/>
          <w:sz w:val="22"/>
        </w:rPr>
        <w:t>project</w:t>
      </w:r>
      <w:r w:rsidRPr="003C0347">
        <w:rPr>
          <w:rFonts w:asciiTheme="minorHAnsi" w:hAnsiTheme="minorHAnsi" w:cstheme="minorHAnsi"/>
          <w:i/>
          <w:color w:val="004A9B"/>
          <w:sz w:val="22"/>
        </w:rPr>
        <w:t>, and in combination create benefit.</w:t>
      </w:r>
    </w:p>
    <w:p w14:paraId="249F1188" w14:textId="6B1098D7" w:rsidR="00D158FD" w:rsidRPr="00385C66" w:rsidRDefault="00B23212" w:rsidP="00D158FD">
      <w:pPr>
        <w:pStyle w:val="Listenabsatz"/>
        <w:numPr>
          <w:ilvl w:val="0"/>
          <w:numId w:val="82"/>
        </w:numPr>
        <w:spacing w:after="220" w:line="270" w:lineRule="atLeast"/>
        <w:jc w:val="left"/>
        <w:rPr>
          <w:color w:val="004A9B"/>
        </w:rPr>
      </w:pPr>
      <w:r w:rsidRPr="00385C66">
        <w:rPr>
          <w:rFonts w:asciiTheme="minorHAnsi" w:hAnsiTheme="minorHAnsi" w:cstheme="minorHAnsi"/>
          <w:i/>
          <w:color w:val="004A9B"/>
          <w:sz w:val="22"/>
        </w:rPr>
        <w:t>The objectives should be achievable within the duration of your CRG. Clearly describe the deliverables for the first funding period (4 years) and, in case of extension, the expected outcomes of the 8-year funding period.</w:t>
      </w:r>
      <w:bookmarkStart w:id="25" w:name="_Toc108971508"/>
      <w:bookmarkStart w:id="26" w:name="_Toc108972095"/>
      <w:bookmarkStart w:id="27" w:name="_Toc108972143"/>
      <w:bookmarkStart w:id="28" w:name="_Toc108972193"/>
      <w:bookmarkStart w:id="29" w:name="_Toc108972243"/>
      <w:bookmarkStart w:id="30" w:name="_Toc108972281"/>
      <w:bookmarkStart w:id="31" w:name="_Toc108972319"/>
      <w:bookmarkStart w:id="32" w:name="_Toc108972357"/>
      <w:bookmarkStart w:id="33" w:name="_Toc108972395"/>
      <w:bookmarkStart w:id="34" w:name="_Toc108972433"/>
      <w:bookmarkStart w:id="35" w:name="_Toc108972471"/>
      <w:bookmarkStart w:id="36" w:name="_Toc108972509"/>
      <w:bookmarkStart w:id="37" w:name="_Toc108972553"/>
      <w:bookmarkStart w:id="38" w:name="_Toc108972807"/>
      <w:bookmarkStart w:id="39" w:name="_Toc108973019"/>
      <w:bookmarkStart w:id="40" w:name="_Toc108973124"/>
      <w:bookmarkStart w:id="41" w:name="_Toc108973189"/>
      <w:bookmarkStart w:id="42" w:name="_Toc108973271"/>
      <w:bookmarkStart w:id="43" w:name="_Toc108973298"/>
      <w:bookmarkStart w:id="44" w:name="_Toc108973335"/>
      <w:bookmarkStart w:id="45" w:name="_Toc108973392"/>
      <w:bookmarkStart w:id="46" w:name="_Toc108973455"/>
      <w:bookmarkStart w:id="47" w:name="_Toc108973515"/>
      <w:bookmarkStart w:id="48" w:name="_Toc108989362"/>
      <w:bookmarkStart w:id="49" w:name="_Toc109043343"/>
      <w:bookmarkStart w:id="50" w:name="_Toc1090570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4339BFB" w14:textId="2BF8BA2D" w:rsidR="008454F4" w:rsidRPr="002E1B73" w:rsidRDefault="003F1EF8" w:rsidP="00B23212">
      <w:pPr>
        <w:pStyle w:val="Formatvorlage2"/>
      </w:pPr>
      <w:bookmarkStart w:id="51" w:name="_Toc170223235"/>
      <w:r w:rsidRPr="002E1B73">
        <w:t>Overview of the planned research design (general overview of plans for 8 years, a more detailed overview for the first 4 years) (2000 characters</w:t>
      </w:r>
      <w:r w:rsidR="0022734D">
        <w:t xml:space="preserve"> max.</w:t>
      </w:r>
      <w:r w:rsidRPr="002E1B73">
        <w:t>)</w:t>
      </w:r>
      <w:bookmarkEnd w:id="51"/>
    </w:p>
    <w:p w14:paraId="3CDAC1F0" w14:textId="17E92830"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 xml:space="preserve">Explain which aspects of the proposed research </w:t>
      </w:r>
      <w:r w:rsidR="00E17AEB" w:rsidRPr="003C0347">
        <w:rPr>
          <w:rFonts w:asciiTheme="minorHAnsi" w:hAnsiTheme="minorHAnsi" w:cstheme="minorHAnsi"/>
          <w:i/>
          <w:color w:val="004A9B"/>
          <w:sz w:val="22"/>
        </w:rPr>
        <w:t xml:space="preserve">project </w:t>
      </w:r>
      <w:r w:rsidRPr="003C0347">
        <w:rPr>
          <w:rFonts w:asciiTheme="minorHAnsi" w:hAnsiTheme="minorHAnsi" w:cstheme="minorHAnsi"/>
          <w:i/>
          <w:color w:val="004A9B"/>
          <w:sz w:val="22"/>
        </w:rPr>
        <w:t xml:space="preserve">are especially innovative. </w:t>
      </w:r>
    </w:p>
    <w:p w14:paraId="6960301E" w14:textId="18602E3E"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Describe the scientific and clinical relevance and potential impact of the proposed work and the topicality of the research.</w:t>
      </w:r>
    </w:p>
    <w:p w14:paraId="30A55B7A" w14:textId="425F41CA" w:rsidR="003F1EF8" w:rsidRPr="002E1B73" w:rsidRDefault="003F1EF8" w:rsidP="003F1EF8">
      <w:pPr>
        <w:pStyle w:val="Formatvorlage2"/>
      </w:pPr>
      <w:bookmarkStart w:id="52" w:name="_Toc170223236"/>
      <w:r w:rsidRPr="002E1B73">
        <w:t>Scientific methods, study design and research design (including work packages/sub-projects) and feasibility (2000 characters</w:t>
      </w:r>
      <w:r w:rsidR="0022734D">
        <w:t xml:space="preserve"> max.</w:t>
      </w:r>
      <w:r w:rsidRPr="002E1B73">
        <w:t>)</w:t>
      </w:r>
      <w:bookmarkEnd w:id="52"/>
    </w:p>
    <w:p w14:paraId="7E8A07E6" w14:textId="77777777"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Specify the methodology you intend to use to answer your research questions and to reach the objectives.</w:t>
      </w:r>
    </w:p>
    <w:p w14:paraId="105E07EE" w14:textId="77777777"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Describe the basic working principles and concepts and why the chosen approach/specific mix of approaches is the most suitable for the addressed research question.</w:t>
      </w:r>
    </w:p>
    <w:p w14:paraId="0262F53B" w14:textId="77777777" w:rsidR="00B23212" w:rsidRPr="003C0347"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C0347">
        <w:rPr>
          <w:rFonts w:asciiTheme="minorHAnsi" w:hAnsiTheme="minorHAnsi" w:cstheme="minorHAnsi"/>
          <w:i/>
          <w:color w:val="004A9B"/>
          <w:sz w:val="22"/>
        </w:rPr>
        <w:t>A clear description of the patient cohort and solid statistical evaluation should be included.</w:t>
      </w:r>
    </w:p>
    <w:p w14:paraId="2F2C89E3" w14:textId="77777777" w:rsidR="00B23212" w:rsidRPr="003C0347" w:rsidRDefault="00B23212" w:rsidP="001F19B1">
      <w:pPr>
        <w:pStyle w:val="Listenabsatz"/>
        <w:numPr>
          <w:ilvl w:val="0"/>
          <w:numId w:val="82"/>
        </w:numPr>
        <w:spacing w:after="220" w:line="270" w:lineRule="atLeast"/>
        <w:jc w:val="left"/>
        <w:rPr>
          <w:color w:val="004A9B"/>
        </w:rPr>
      </w:pPr>
      <w:r w:rsidRPr="003C0347">
        <w:rPr>
          <w:rFonts w:asciiTheme="minorHAnsi" w:hAnsiTheme="minorHAnsi" w:cstheme="minorHAnsi"/>
          <w:i/>
          <w:color w:val="004A9B"/>
          <w:sz w:val="22"/>
        </w:rPr>
        <w:lastRenderedPageBreak/>
        <w:t>Please indicate if there are published articles on the patient cohorts. Include a description of any publicly available data that will be used.</w:t>
      </w:r>
    </w:p>
    <w:p w14:paraId="437BF884" w14:textId="4F7A611D" w:rsidR="003F1EF8" w:rsidRPr="00982C1C" w:rsidRDefault="00B23212" w:rsidP="003F1EF8">
      <w:pPr>
        <w:pStyle w:val="Listenabsatz"/>
        <w:numPr>
          <w:ilvl w:val="0"/>
          <w:numId w:val="82"/>
        </w:numPr>
        <w:spacing w:after="220" w:line="270" w:lineRule="atLeast"/>
        <w:jc w:val="left"/>
        <w:rPr>
          <w:color w:val="004A9B"/>
        </w:rPr>
      </w:pPr>
      <w:r w:rsidRPr="003C0347">
        <w:rPr>
          <w:rFonts w:asciiTheme="minorHAnsi" w:hAnsiTheme="minorHAnsi" w:cstheme="minorHAnsi"/>
          <w:i/>
          <w:color w:val="004A9B"/>
          <w:sz w:val="22"/>
        </w:rPr>
        <w:t>Clearly describe the working plan for the first funding period (4 years) and, in case of extension, the expected outcomes of the 8-year funding period.</w:t>
      </w:r>
    </w:p>
    <w:p w14:paraId="1A96000C" w14:textId="612D7663" w:rsidR="003F1EF8" w:rsidRDefault="003F1EF8" w:rsidP="003F1EF8">
      <w:pPr>
        <w:pStyle w:val="Formatvorlage2"/>
      </w:pPr>
      <w:bookmarkStart w:id="53" w:name="_Toc170223237"/>
      <w:r w:rsidRPr="002E1B73">
        <w:t>Expected results, clinical relevance/impact and novelty (level of innovation)</w:t>
      </w:r>
      <w:r w:rsidR="00BF64D0">
        <w:t xml:space="preserve">. Please describe both funding periods with </w:t>
      </w:r>
      <w:r w:rsidR="007F2AEC">
        <w:t xml:space="preserve">a focus on </w:t>
      </w:r>
      <w:r w:rsidR="00BF64D0">
        <w:t xml:space="preserve">the first </w:t>
      </w:r>
      <w:r w:rsidR="007F2AEC">
        <w:t xml:space="preserve">funding </w:t>
      </w:r>
      <w:r w:rsidR="00BF64D0">
        <w:t>period.</w:t>
      </w:r>
      <w:bookmarkEnd w:id="53"/>
    </w:p>
    <w:p w14:paraId="44DBCAF0" w14:textId="2D745166" w:rsidR="00BF64D0" w:rsidRDefault="000A0F92" w:rsidP="000A0F92">
      <w:pPr>
        <w:pStyle w:val="berschrift2"/>
        <w:numPr>
          <w:ilvl w:val="0"/>
          <w:numId w:val="0"/>
        </w:numPr>
        <w:ind w:left="426"/>
        <w:rPr>
          <w:rFonts w:eastAsia="Calibri" w:cs="Times New Roman"/>
          <w:bCs w:val="0"/>
          <w:i/>
          <w:caps w:val="0"/>
          <w:color w:val="auto"/>
          <w:sz w:val="18"/>
          <w:szCs w:val="22"/>
        </w:rPr>
      </w:pPr>
      <w:r w:rsidRPr="00793C8C">
        <w:rPr>
          <w:rFonts w:eastAsia="Calibri" w:cs="Times New Roman"/>
          <w:bCs w:val="0"/>
          <w:i/>
          <w:caps w:val="0"/>
          <w:color w:val="auto"/>
          <w:sz w:val="18"/>
          <w:szCs w:val="22"/>
        </w:rPr>
        <w:t xml:space="preserve">(Please multiply/delete </w:t>
      </w:r>
      <w:r w:rsidR="00965D8C">
        <w:rPr>
          <w:rFonts w:eastAsia="Calibri" w:cs="Times New Roman"/>
          <w:bCs w:val="0"/>
          <w:i/>
          <w:caps w:val="0"/>
          <w:color w:val="auto"/>
          <w:sz w:val="18"/>
          <w:szCs w:val="22"/>
        </w:rPr>
        <w:t>lines</w:t>
      </w:r>
      <w:r w:rsidRPr="00793C8C">
        <w:rPr>
          <w:rFonts w:eastAsia="Calibri" w:cs="Times New Roman"/>
          <w:bCs w:val="0"/>
          <w:i/>
          <w:caps w:val="0"/>
          <w:color w:val="auto"/>
          <w:sz w:val="18"/>
          <w:szCs w:val="22"/>
        </w:rPr>
        <w:t xml:space="preserve"> for Cooperation Partners</w:t>
      </w:r>
      <w:r w:rsidR="003C0347">
        <w:rPr>
          <w:rFonts w:eastAsia="Calibri" w:cs="Times New Roman"/>
          <w:bCs w:val="0"/>
          <w:i/>
          <w:caps w:val="0"/>
          <w:color w:val="auto"/>
          <w:sz w:val="18"/>
          <w:szCs w:val="22"/>
        </w:rPr>
        <w:t>/Other Partne</w:t>
      </w:r>
      <w:r w:rsidR="00B267B3">
        <w:rPr>
          <w:rFonts w:eastAsia="Calibri" w:cs="Times New Roman"/>
          <w:bCs w:val="0"/>
          <w:i/>
          <w:caps w:val="0"/>
          <w:color w:val="auto"/>
          <w:sz w:val="18"/>
          <w:szCs w:val="22"/>
        </w:rPr>
        <w:t>r</w:t>
      </w:r>
      <w:r w:rsidR="003C0347">
        <w:rPr>
          <w:rFonts w:eastAsia="Calibri" w:cs="Times New Roman"/>
          <w:bCs w:val="0"/>
          <w:i/>
          <w:caps w:val="0"/>
          <w:color w:val="auto"/>
          <w:sz w:val="18"/>
          <w:szCs w:val="22"/>
        </w:rPr>
        <w:t>s/Departments</w:t>
      </w:r>
      <w:r w:rsidRPr="00793C8C">
        <w:rPr>
          <w:rFonts w:eastAsia="Calibri" w:cs="Times New Roman"/>
          <w:bCs w:val="0"/>
          <w:i/>
          <w:caps w:val="0"/>
          <w:color w:val="auto"/>
          <w:sz w:val="18"/>
          <w:szCs w:val="22"/>
        </w:rPr>
        <w:t xml:space="preserve"> as needed</w:t>
      </w:r>
      <w:r w:rsidR="00BF64D0">
        <w:rPr>
          <w:rFonts w:eastAsia="Calibri" w:cs="Times New Roman"/>
          <w:bCs w:val="0"/>
          <w:i/>
          <w:caps w:val="0"/>
          <w:color w:val="auto"/>
          <w:sz w:val="18"/>
          <w:szCs w:val="22"/>
        </w:rPr>
        <w:t>)</w:t>
      </w:r>
    </w:p>
    <w:p w14:paraId="1FDC9647" w14:textId="62638EFE" w:rsidR="000A0F92" w:rsidRPr="002E1B73" w:rsidRDefault="00982C1C" w:rsidP="00BB01D5">
      <w:pPr>
        <w:pStyle w:val="berschrift2"/>
        <w:numPr>
          <w:ilvl w:val="0"/>
          <w:numId w:val="0"/>
        </w:numPr>
        <w:ind w:left="426"/>
      </w:pPr>
      <w:r>
        <w:rPr>
          <w:rFonts w:eastAsia="Calibri" w:cs="Times New Roman"/>
          <w:bCs w:val="0"/>
          <w:i/>
          <w:caps w:val="0"/>
          <w:color w:val="auto"/>
          <w:sz w:val="18"/>
          <w:szCs w:val="22"/>
        </w:rPr>
        <w:t>U</w:t>
      </w:r>
      <w:r w:rsidR="00BF64D0">
        <w:rPr>
          <w:rFonts w:eastAsia="Calibri" w:cs="Times New Roman"/>
          <w:bCs w:val="0"/>
          <w:i/>
          <w:caps w:val="0"/>
          <w:color w:val="auto"/>
          <w:sz w:val="18"/>
          <w:szCs w:val="22"/>
        </w:rPr>
        <w:t>p to 1000 characters extra text</w:t>
      </w:r>
      <w:r w:rsidR="003C0347">
        <w:rPr>
          <w:rFonts w:eastAsia="Calibri" w:cs="Times New Roman"/>
          <w:bCs w:val="0"/>
          <w:i/>
          <w:caps w:val="0"/>
          <w:color w:val="auto"/>
          <w:sz w:val="18"/>
          <w:szCs w:val="22"/>
        </w:rPr>
        <w:t xml:space="preserve"> </w:t>
      </w:r>
      <w:r w:rsidR="00BF64D0">
        <w:rPr>
          <w:rFonts w:eastAsia="Calibri" w:cs="Times New Roman"/>
          <w:bCs w:val="0"/>
          <w:i/>
          <w:caps w:val="0"/>
          <w:color w:val="auto"/>
          <w:sz w:val="18"/>
          <w:szCs w:val="22"/>
        </w:rPr>
        <w:t>may be included</w:t>
      </w:r>
      <w:r>
        <w:rPr>
          <w:rFonts w:eastAsia="Calibri" w:cs="Times New Roman"/>
          <w:bCs w:val="0"/>
          <w:i/>
          <w:caps w:val="0"/>
          <w:color w:val="auto"/>
          <w:sz w:val="18"/>
          <w:szCs w:val="22"/>
        </w:rPr>
        <w:t xml:space="preserve"> in addition to the table</w:t>
      </w:r>
      <w:r w:rsidR="00BB01D5">
        <w:rPr>
          <w:rFonts w:eastAsia="Calibri" w:cs="Times New Roman"/>
          <w:bCs w:val="0"/>
          <w:i/>
          <w:caps w:val="0"/>
          <w:color w:val="auto"/>
          <w:sz w:val="18"/>
          <w:szCs w:val="22"/>
        </w:rPr>
        <w:t>.</w:t>
      </w:r>
    </w:p>
    <w:p w14:paraId="5C64BE12" w14:textId="77777777" w:rsidR="000A0F92" w:rsidRPr="000A0F92" w:rsidRDefault="000A0F92" w:rsidP="00793C8C"/>
    <w:p w14:paraId="0AA8664D" w14:textId="77777777" w:rsidR="003C0347" w:rsidRDefault="003C0347">
      <w:pPr>
        <w:spacing w:after="160" w:line="259" w:lineRule="auto"/>
        <w:jc w:val="left"/>
        <w:rPr>
          <w:i/>
          <w:iCs/>
          <w:color w:val="008778"/>
          <w:sz w:val="18"/>
          <w:szCs w:val="18"/>
        </w:rPr>
      </w:pPr>
      <w:bookmarkStart w:id="54" w:name="_Toc114224920"/>
      <w:r>
        <w:rPr>
          <w:color w:val="008778"/>
        </w:rPr>
        <w:br w:type="page"/>
      </w:r>
    </w:p>
    <w:p w14:paraId="79ABDA68" w14:textId="77777777" w:rsidR="003C0347" w:rsidRDefault="003C0347" w:rsidP="00B23212">
      <w:pPr>
        <w:pStyle w:val="Beschriftung"/>
        <w:rPr>
          <w:color w:val="008778"/>
        </w:rPr>
        <w:sectPr w:rsidR="003C0347" w:rsidSect="00E8780A">
          <w:footnotePr>
            <w:numRestart w:val="eachPage"/>
          </w:footnotePr>
          <w:pgSz w:w="11901" w:h="16840"/>
          <w:pgMar w:top="1418" w:right="1418" w:bottom="964" w:left="1418" w:header="1134" w:footer="567" w:gutter="0"/>
          <w:cols w:space="708"/>
          <w:docGrid w:linePitch="360"/>
        </w:sectPr>
      </w:pPr>
    </w:p>
    <w:p w14:paraId="468850E7" w14:textId="1D9EC36F" w:rsidR="00B23212" w:rsidRPr="00724074" w:rsidRDefault="00346DBE" w:rsidP="00B23212">
      <w:pPr>
        <w:pStyle w:val="Beschriftung"/>
      </w:pPr>
      <w:bookmarkStart w:id="55" w:name="_Toc170135108"/>
      <w:r w:rsidRPr="00724074">
        <w:lastRenderedPageBreak/>
        <w:t xml:space="preserve">Table </w:t>
      </w:r>
      <w:r w:rsidR="00151FBB" w:rsidRPr="00724074">
        <w:t>9</w:t>
      </w:r>
      <w:r w:rsidRPr="00724074">
        <w:t>: Work packages/sub-projects and their expected results</w:t>
      </w:r>
      <w:bookmarkEnd w:id="54"/>
      <w:bookmarkEnd w:id="55"/>
    </w:p>
    <w:tbl>
      <w:tblPr>
        <w:tblStyle w:val="Tabellenraster"/>
        <w:tblW w:w="13036" w:type="dxa"/>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557"/>
        <w:gridCol w:w="3124"/>
        <w:gridCol w:w="1843"/>
        <w:gridCol w:w="1134"/>
        <w:gridCol w:w="1134"/>
        <w:gridCol w:w="5244"/>
      </w:tblGrid>
      <w:tr w:rsidR="00982C1C" w:rsidRPr="002E1B73" w14:paraId="04BBAAB6" w14:textId="77777777" w:rsidTr="00793C8C">
        <w:trPr>
          <w:trHeight w:val="50"/>
        </w:trPr>
        <w:tc>
          <w:tcPr>
            <w:tcW w:w="557" w:type="dxa"/>
            <w:shd w:val="clear" w:color="auto" w:fill="004A9B"/>
            <w:vAlign w:val="center"/>
          </w:tcPr>
          <w:p w14:paraId="1393D36B" w14:textId="77777777"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No.</w:t>
            </w:r>
          </w:p>
        </w:tc>
        <w:tc>
          <w:tcPr>
            <w:tcW w:w="3124" w:type="dxa"/>
            <w:shd w:val="clear" w:color="auto" w:fill="004A9B"/>
            <w:vAlign w:val="center"/>
          </w:tcPr>
          <w:p w14:paraId="29225F74" w14:textId="76D682DB"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 xml:space="preserve">Work package/ </w:t>
            </w:r>
            <w:r w:rsidR="00B267B3">
              <w:rPr>
                <w:b/>
                <w:color w:val="FFFFFF" w:themeColor="background1"/>
              </w:rPr>
              <w:t>S</w:t>
            </w:r>
            <w:r w:rsidRPr="002E1B73">
              <w:rPr>
                <w:b/>
                <w:color w:val="FFFFFF" w:themeColor="background1"/>
              </w:rPr>
              <w:t>ub-</w:t>
            </w:r>
            <w:r w:rsidR="00A22527">
              <w:rPr>
                <w:b/>
                <w:color w:val="FFFFFF" w:themeColor="background1"/>
              </w:rPr>
              <w:t>p</w:t>
            </w:r>
            <w:r w:rsidR="00B267B3" w:rsidRPr="002E1B73">
              <w:rPr>
                <w:b/>
                <w:color w:val="FFFFFF" w:themeColor="background1"/>
              </w:rPr>
              <w:t xml:space="preserve">roject </w:t>
            </w:r>
            <w:r w:rsidRPr="002E1B73">
              <w:rPr>
                <w:b/>
                <w:color w:val="FFFFFF" w:themeColor="background1"/>
              </w:rPr>
              <w:t>title</w:t>
            </w:r>
          </w:p>
        </w:tc>
        <w:tc>
          <w:tcPr>
            <w:tcW w:w="1843" w:type="dxa"/>
            <w:shd w:val="clear" w:color="auto" w:fill="004A9B"/>
            <w:vAlign w:val="center"/>
          </w:tcPr>
          <w:p w14:paraId="645169CB" w14:textId="77777777"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Duration (months)</w:t>
            </w:r>
          </w:p>
        </w:tc>
        <w:tc>
          <w:tcPr>
            <w:tcW w:w="1134" w:type="dxa"/>
            <w:shd w:val="clear" w:color="auto" w:fill="004A9B"/>
            <w:vAlign w:val="center"/>
          </w:tcPr>
          <w:p w14:paraId="22547A2C" w14:textId="77777777"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Start MM/YY</w:t>
            </w:r>
          </w:p>
        </w:tc>
        <w:tc>
          <w:tcPr>
            <w:tcW w:w="1134" w:type="dxa"/>
            <w:shd w:val="clear" w:color="auto" w:fill="004A9B"/>
            <w:vAlign w:val="center"/>
          </w:tcPr>
          <w:p w14:paraId="1DDFB344" w14:textId="77777777"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End MM/YY</w:t>
            </w:r>
          </w:p>
        </w:tc>
        <w:tc>
          <w:tcPr>
            <w:tcW w:w="5244" w:type="dxa"/>
            <w:shd w:val="clear" w:color="auto" w:fill="004A9B"/>
            <w:vAlign w:val="center"/>
          </w:tcPr>
          <w:p w14:paraId="29ED03E8" w14:textId="77777777" w:rsidR="003C0347" w:rsidRPr="002E1B73" w:rsidRDefault="003C0347" w:rsidP="00C50B72">
            <w:pPr>
              <w:pStyle w:val="Kopfzeile"/>
              <w:spacing w:before="60" w:after="60" w:line="312" w:lineRule="auto"/>
              <w:jc w:val="center"/>
              <w:rPr>
                <w:b/>
                <w:color w:val="FFFFFF" w:themeColor="background1"/>
              </w:rPr>
            </w:pPr>
            <w:r w:rsidRPr="002E1B73">
              <w:rPr>
                <w:b/>
                <w:color w:val="FFFFFF" w:themeColor="background1"/>
              </w:rPr>
              <w:t>Planned results</w:t>
            </w:r>
          </w:p>
        </w:tc>
      </w:tr>
      <w:tr w:rsidR="00982C1C" w:rsidRPr="002E1B73" w14:paraId="47F369B6" w14:textId="77777777" w:rsidTr="00793C8C">
        <w:trPr>
          <w:trHeight w:val="50"/>
        </w:trPr>
        <w:tc>
          <w:tcPr>
            <w:tcW w:w="557" w:type="dxa"/>
            <w:shd w:val="clear" w:color="auto" w:fill="auto"/>
          </w:tcPr>
          <w:p w14:paraId="2E90A9E9" w14:textId="77777777" w:rsidR="003C0347" w:rsidRPr="002E1B73" w:rsidRDefault="003C0347"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1</w:t>
            </w:r>
          </w:p>
        </w:tc>
        <w:tc>
          <w:tcPr>
            <w:tcW w:w="3124" w:type="dxa"/>
            <w:shd w:val="clear" w:color="auto" w:fill="auto"/>
          </w:tcPr>
          <w:p w14:paraId="7ED32668"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843" w:type="dxa"/>
            <w:shd w:val="clear" w:color="auto" w:fill="auto"/>
          </w:tcPr>
          <w:p w14:paraId="42B3F294"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0C6DFCB3"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728405D6"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5244" w:type="dxa"/>
            <w:shd w:val="clear" w:color="auto" w:fill="auto"/>
          </w:tcPr>
          <w:p w14:paraId="4DE0E664" w14:textId="77777777" w:rsidR="003C0347" w:rsidRPr="002E1B73" w:rsidRDefault="003C0347" w:rsidP="00C50B72">
            <w:pPr>
              <w:spacing w:before="60" w:after="60" w:line="312" w:lineRule="auto"/>
              <w:jc w:val="left"/>
              <w:rPr>
                <w:rFonts w:asciiTheme="minorHAnsi" w:hAnsiTheme="minorHAnsi" w:cstheme="minorHAnsi"/>
                <w:szCs w:val="20"/>
              </w:rPr>
            </w:pPr>
          </w:p>
        </w:tc>
      </w:tr>
      <w:tr w:rsidR="00982C1C" w:rsidRPr="002E1B73" w14:paraId="497F3E09" w14:textId="77777777" w:rsidTr="00793C8C">
        <w:trPr>
          <w:trHeight w:val="50"/>
        </w:trPr>
        <w:tc>
          <w:tcPr>
            <w:tcW w:w="557" w:type="dxa"/>
            <w:shd w:val="clear" w:color="auto" w:fill="auto"/>
          </w:tcPr>
          <w:p w14:paraId="602B4DB9" w14:textId="77777777" w:rsidR="003C0347" w:rsidRPr="002E1B73" w:rsidRDefault="003C0347"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2</w:t>
            </w:r>
          </w:p>
        </w:tc>
        <w:tc>
          <w:tcPr>
            <w:tcW w:w="3124" w:type="dxa"/>
            <w:shd w:val="clear" w:color="auto" w:fill="auto"/>
          </w:tcPr>
          <w:p w14:paraId="78518D8B"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843" w:type="dxa"/>
            <w:shd w:val="clear" w:color="auto" w:fill="auto"/>
          </w:tcPr>
          <w:p w14:paraId="250E5BB5"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32E0FF87"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7CB7B089"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5244" w:type="dxa"/>
            <w:shd w:val="clear" w:color="auto" w:fill="auto"/>
          </w:tcPr>
          <w:p w14:paraId="2DFC7773" w14:textId="77777777" w:rsidR="003C0347" w:rsidRPr="002E1B73" w:rsidRDefault="003C0347" w:rsidP="00C50B72">
            <w:pPr>
              <w:spacing w:before="60" w:after="60" w:line="312" w:lineRule="auto"/>
              <w:jc w:val="left"/>
              <w:rPr>
                <w:rFonts w:asciiTheme="minorHAnsi" w:hAnsiTheme="minorHAnsi" w:cstheme="minorHAnsi"/>
                <w:szCs w:val="20"/>
              </w:rPr>
            </w:pPr>
          </w:p>
        </w:tc>
      </w:tr>
      <w:tr w:rsidR="00982C1C" w:rsidRPr="002E1B73" w14:paraId="07826BED" w14:textId="77777777" w:rsidTr="00793C8C">
        <w:trPr>
          <w:trHeight w:val="50"/>
        </w:trPr>
        <w:tc>
          <w:tcPr>
            <w:tcW w:w="557" w:type="dxa"/>
            <w:shd w:val="clear" w:color="auto" w:fill="auto"/>
          </w:tcPr>
          <w:p w14:paraId="317BAF25" w14:textId="77777777" w:rsidR="003C0347" w:rsidRPr="002E1B73" w:rsidRDefault="003C0347" w:rsidP="00C50B72">
            <w:pPr>
              <w:spacing w:before="60" w:after="60" w:line="312" w:lineRule="auto"/>
              <w:jc w:val="left"/>
              <w:rPr>
                <w:rFonts w:asciiTheme="minorHAnsi" w:hAnsiTheme="minorHAnsi" w:cstheme="minorHAnsi"/>
                <w:szCs w:val="20"/>
              </w:rPr>
            </w:pPr>
            <w:r w:rsidRPr="002E1B73">
              <w:rPr>
                <w:rFonts w:asciiTheme="minorHAnsi" w:hAnsiTheme="minorHAnsi" w:cstheme="minorHAnsi"/>
                <w:szCs w:val="20"/>
              </w:rPr>
              <w:t>n</w:t>
            </w:r>
          </w:p>
        </w:tc>
        <w:tc>
          <w:tcPr>
            <w:tcW w:w="3124" w:type="dxa"/>
            <w:shd w:val="clear" w:color="auto" w:fill="auto"/>
          </w:tcPr>
          <w:p w14:paraId="70FAEA0B"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843" w:type="dxa"/>
            <w:shd w:val="clear" w:color="auto" w:fill="auto"/>
          </w:tcPr>
          <w:p w14:paraId="2DC0CE7B"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58BE215E"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1134" w:type="dxa"/>
            <w:shd w:val="clear" w:color="auto" w:fill="auto"/>
          </w:tcPr>
          <w:p w14:paraId="11130771" w14:textId="77777777" w:rsidR="003C0347" w:rsidRPr="002E1B73" w:rsidRDefault="003C0347" w:rsidP="00C50B72">
            <w:pPr>
              <w:spacing w:before="60" w:after="60" w:line="312" w:lineRule="auto"/>
              <w:jc w:val="left"/>
              <w:rPr>
                <w:rFonts w:asciiTheme="minorHAnsi" w:hAnsiTheme="minorHAnsi" w:cstheme="minorHAnsi"/>
                <w:szCs w:val="20"/>
              </w:rPr>
            </w:pPr>
          </w:p>
        </w:tc>
        <w:tc>
          <w:tcPr>
            <w:tcW w:w="5244" w:type="dxa"/>
            <w:shd w:val="clear" w:color="auto" w:fill="auto"/>
          </w:tcPr>
          <w:p w14:paraId="221129EF" w14:textId="77777777" w:rsidR="003C0347" w:rsidRPr="002E1B73" w:rsidRDefault="003C0347" w:rsidP="00C50B72">
            <w:pPr>
              <w:spacing w:before="60" w:after="60" w:line="312" w:lineRule="auto"/>
              <w:jc w:val="left"/>
              <w:rPr>
                <w:rFonts w:asciiTheme="minorHAnsi" w:hAnsiTheme="minorHAnsi" w:cstheme="minorHAnsi"/>
                <w:szCs w:val="20"/>
              </w:rPr>
            </w:pPr>
          </w:p>
        </w:tc>
      </w:tr>
    </w:tbl>
    <w:p w14:paraId="0DA30568" w14:textId="77777777" w:rsidR="00980BC4" w:rsidRPr="002E1B73" w:rsidRDefault="00980BC4" w:rsidP="003F1EF8">
      <w:pPr>
        <w:jc w:val="left"/>
        <w:rPr>
          <w:rFonts w:asciiTheme="minorHAnsi" w:hAnsiTheme="minorHAnsi" w:cstheme="minorHAnsi"/>
          <w:u w:val="single"/>
        </w:rPr>
        <w:sectPr w:rsidR="00980BC4" w:rsidRPr="002E1B73" w:rsidSect="00793C8C">
          <w:footnotePr>
            <w:numRestart w:val="eachPage"/>
          </w:footnotePr>
          <w:pgSz w:w="16840" w:h="11901" w:orient="landscape"/>
          <w:pgMar w:top="1418" w:right="1418" w:bottom="1418" w:left="964" w:header="1134" w:footer="567" w:gutter="0"/>
          <w:cols w:space="708"/>
          <w:docGrid w:linePitch="360"/>
        </w:sectPr>
      </w:pPr>
    </w:p>
    <w:p w14:paraId="482982AC" w14:textId="45A1DEBE" w:rsidR="003F1EF8" w:rsidRPr="002E1B73" w:rsidRDefault="003F1EF8" w:rsidP="003F1EF8">
      <w:pPr>
        <w:pStyle w:val="Formatvorlage2"/>
      </w:pPr>
      <w:bookmarkStart w:id="56" w:name="_Toc170223238"/>
      <w:r w:rsidRPr="002E1B73">
        <w:lastRenderedPageBreak/>
        <w:t>Interdisciplinary collaborative aspects, role of team members/researchers (1500 characters</w:t>
      </w:r>
      <w:r w:rsidR="0022734D">
        <w:t xml:space="preserve"> max.</w:t>
      </w:r>
      <w:r w:rsidRPr="002E1B73">
        <w:t>)</w:t>
      </w:r>
      <w:bookmarkEnd w:id="56"/>
    </w:p>
    <w:p w14:paraId="67E03B63" w14:textId="77777777" w:rsidR="00B23212" w:rsidRPr="00BB01D5"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BB01D5">
        <w:rPr>
          <w:rFonts w:asciiTheme="minorHAnsi" w:hAnsiTheme="minorHAnsi" w:cstheme="minorHAnsi"/>
          <w:i/>
          <w:color w:val="004A9B"/>
          <w:sz w:val="22"/>
        </w:rPr>
        <w:t>Which different disciplines are working together within the CRG and which partnerships across departments and/or institutions will result out of this CRG?</w:t>
      </w:r>
    </w:p>
    <w:p w14:paraId="205332AA" w14:textId="77777777" w:rsidR="00B23212" w:rsidRPr="00385C66"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85C66">
        <w:rPr>
          <w:rFonts w:asciiTheme="minorHAnsi" w:hAnsiTheme="minorHAnsi" w:cstheme="minorHAnsi"/>
          <w:i/>
          <w:color w:val="004A9B"/>
          <w:sz w:val="22"/>
        </w:rPr>
        <w:t xml:space="preserve">Which collaborative elements are essential for the CRG to succeed; what makes the team more powerful than the sum of the individual contributions? </w:t>
      </w:r>
    </w:p>
    <w:p w14:paraId="32CB5FB4" w14:textId="7A0D7726" w:rsidR="00B23212" w:rsidRPr="00385C66"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85C66">
        <w:rPr>
          <w:rFonts w:asciiTheme="minorHAnsi" w:hAnsiTheme="minorHAnsi" w:cstheme="minorHAnsi"/>
          <w:i/>
          <w:color w:val="004A9B"/>
          <w:sz w:val="22"/>
        </w:rPr>
        <w:t>A</w:t>
      </w:r>
      <w:r w:rsidR="00793C8C">
        <w:rPr>
          <w:rFonts w:asciiTheme="minorHAnsi" w:hAnsiTheme="minorHAnsi" w:cstheme="minorHAnsi"/>
          <w:i/>
          <w:color w:val="004A9B"/>
          <w:sz w:val="22"/>
        </w:rPr>
        <w:t>ll</w:t>
      </w:r>
      <w:r w:rsidRPr="00385C66">
        <w:rPr>
          <w:rFonts w:asciiTheme="minorHAnsi" w:hAnsiTheme="minorHAnsi" w:cstheme="minorHAnsi"/>
          <w:i/>
          <w:color w:val="004A9B"/>
          <w:sz w:val="22"/>
        </w:rPr>
        <w:t xml:space="preserve"> team member’s contribution should be </w:t>
      </w:r>
      <w:r w:rsidR="00793C8C">
        <w:rPr>
          <w:rFonts w:asciiTheme="minorHAnsi" w:hAnsiTheme="minorHAnsi" w:cstheme="minorHAnsi"/>
          <w:i/>
          <w:color w:val="004A9B"/>
          <w:sz w:val="22"/>
        </w:rPr>
        <w:t>part of an overarching goal.</w:t>
      </w:r>
      <w:r w:rsidRPr="00385C66">
        <w:rPr>
          <w:rFonts w:asciiTheme="minorHAnsi" w:hAnsiTheme="minorHAnsi" w:cstheme="minorHAnsi"/>
          <w:i/>
          <w:color w:val="004A9B"/>
          <w:sz w:val="22"/>
        </w:rPr>
        <w:t xml:space="preserve"> </w:t>
      </w:r>
    </w:p>
    <w:p w14:paraId="5AC95892" w14:textId="0EBA513F" w:rsidR="00C93F0A"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bookmarkStart w:id="57" w:name="_Hlk170129505"/>
      <w:r w:rsidRPr="00385C66">
        <w:rPr>
          <w:rFonts w:asciiTheme="minorHAnsi" w:hAnsiTheme="minorHAnsi" w:cstheme="minorHAnsi"/>
          <w:i/>
          <w:color w:val="004A9B"/>
          <w:sz w:val="22"/>
        </w:rPr>
        <w:t xml:space="preserve">Each team member should describe </w:t>
      </w:r>
      <w:r w:rsidR="00793C8C">
        <w:rPr>
          <w:rFonts w:asciiTheme="minorHAnsi" w:hAnsiTheme="minorHAnsi" w:cstheme="minorHAnsi"/>
          <w:i/>
          <w:color w:val="004A9B"/>
          <w:sz w:val="22"/>
        </w:rPr>
        <w:t>his</w:t>
      </w:r>
      <w:r w:rsidR="00FB4454">
        <w:rPr>
          <w:rFonts w:asciiTheme="minorHAnsi" w:hAnsiTheme="minorHAnsi" w:cstheme="minorHAnsi"/>
          <w:i/>
          <w:color w:val="004A9B"/>
          <w:sz w:val="22"/>
        </w:rPr>
        <w:t>/</w:t>
      </w:r>
      <w:r w:rsidR="00793C8C">
        <w:rPr>
          <w:rFonts w:asciiTheme="minorHAnsi" w:hAnsiTheme="minorHAnsi" w:cstheme="minorHAnsi"/>
          <w:i/>
          <w:color w:val="004A9B"/>
          <w:sz w:val="22"/>
        </w:rPr>
        <w:t>her</w:t>
      </w:r>
      <w:r w:rsidRPr="00385C66">
        <w:rPr>
          <w:rFonts w:asciiTheme="minorHAnsi" w:hAnsiTheme="minorHAnsi" w:cstheme="minorHAnsi"/>
          <w:i/>
          <w:color w:val="004A9B"/>
          <w:sz w:val="22"/>
        </w:rPr>
        <w:t xml:space="preserve"> role </w:t>
      </w:r>
      <w:bookmarkEnd w:id="57"/>
      <w:r w:rsidRPr="00385C66">
        <w:rPr>
          <w:rFonts w:asciiTheme="minorHAnsi" w:hAnsiTheme="minorHAnsi" w:cstheme="minorHAnsi"/>
          <w:i/>
          <w:color w:val="004A9B"/>
          <w:sz w:val="22"/>
        </w:rPr>
        <w:t xml:space="preserve">in accomplishing the goal of the CRG. </w:t>
      </w:r>
    </w:p>
    <w:p w14:paraId="0D197F0F" w14:textId="350C164B" w:rsidR="00B23212" w:rsidRPr="00BB01D5"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385C66">
        <w:rPr>
          <w:rFonts w:asciiTheme="minorHAnsi" w:hAnsiTheme="minorHAnsi" w:cstheme="minorHAnsi"/>
          <w:i/>
          <w:color w:val="004A9B"/>
          <w:sz w:val="22"/>
        </w:rPr>
        <w:t>Describe at least the role of the planned CRG lead</w:t>
      </w:r>
      <w:r w:rsidR="00793C8C">
        <w:rPr>
          <w:rFonts w:asciiTheme="minorHAnsi" w:hAnsiTheme="minorHAnsi" w:cstheme="minorHAnsi"/>
          <w:i/>
          <w:color w:val="004A9B"/>
          <w:sz w:val="22"/>
        </w:rPr>
        <w:t>ing personnel</w:t>
      </w:r>
      <w:r w:rsidRPr="00385C66">
        <w:rPr>
          <w:rFonts w:asciiTheme="minorHAnsi" w:hAnsiTheme="minorHAnsi" w:cstheme="minorHAnsi"/>
          <w:i/>
          <w:color w:val="004A9B"/>
          <w:sz w:val="22"/>
        </w:rPr>
        <w:t xml:space="preserve"> (1/3 of </w:t>
      </w:r>
      <w:r w:rsidR="001F19B1" w:rsidRPr="00BB01D5">
        <w:rPr>
          <w:rFonts w:asciiTheme="minorHAnsi" w:hAnsiTheme="minorHAnsi" w:cstheme="minorHAnsi"/>
          <w:i/>
          <w:color w:val="004A9B"/>
          <w:sz w:val="22"/>
        </w:rPr>
        <w:t xml:space="preserve">all Heads (including the Head, the Deputy Head(s), and the </w:t>
      </w:r>
      <w:r w:rsidR="00CD5196" w:rsidRPr="00BB01D5">
        <w:rPr>
          <w:rFonts w:asciiTheme="minorHAnsi" w:hAnsiTheme="minorHAnsi" w:cstheme="minorHAnsi"/>
          <w:i/>
          <w:color w:val="004A9B"/>
          <w:sz w:val="22"/>
        </w:rPr>
        <w:t>Work Package/</w:t>
      </w:r>
      <w:r w:rsidR="001F19B1" w:rsidRPr="00BB01D5">
        <w:rPr>
          <w:rFonts w:asciiTheme="minorHAnsi" w:hAnsiTheme="minorHAnsi" w:cstheme="minorHAnsi"/>
          <w:i/>
          <w:color w:val="004A9B"/>
          <w:sz w:val="22"/>
        </w:rPr>
        <w:t xml:space="preserve">Sub-Project </w:t>
      </w:r>
      <w:r w:rsidR="00CD5196" w:rsidRPr="00BB01D5">
        <w:rPr>
          <w:rFonts w:asciiTheme="minorHAnsi" w:hAnsiTheme="minorHAnsi" w:cstheme="minorHAnsi"/>
          <w:i/>
          <w:color w:val="004A9B"/>
          <w:sz w:val="22"/>
        </w:rPr>
        <w:t>Leader</w:t>
      </w:r>
      <w:r w:rsidR="001F19B1" w:rsidRPr="00BB01D5">
        <w:rPr>
          <w:rFonts w:asciiTheme="minorHAnsi" w:hAnsiTheme="minorHAnsi" w:cstheme="minorHAnsi"/>
          <w:i/>
          <w:color w:val="004A9B"/>
          <w:sz w:val="22"/>
        </w:rPr>
        <w:t>(s)</w:t>
      </w:r>
      <w:r w:rsidR="002E1B73" w:rsidRPr="00BB01D5">
        <w:rPr>
          <w:rFonts w:asciiTheme="minorHAnsi" w:hAnsiTheme="minorHAnsi" w:cstheme="minorHAnsi"/>
          <w:i/>
          <w:color w:val="004A9B"/>
          <w:sz w:val="22"/>
        </w:rPr>
        <w:t>)</w:t>
      </w:r>
      <w:r w:rsidRPr="00BB01D5">
        <w:rPr>
          <w:rFonts w:asciiTheme="minorHAnsi" w:hAnsiTheme="minorHAnsi" w:cstheme="minorHAnsi"/>
          <w:i/>
          <w:color w:val="004A9B"/>
          <w:sz w:val="22"/>
        </w:rPr>
        <w:t xml:space="preserve"> ha</w:t>
      </w:r>
      <w:r w:rsidR="001F19B1" w:rsidRPr="00BB01D5">
        <w:rPr>
          <w:rFonts w:asciiTheme="minorHAnsi" w:hAnsiTheme="minorHAnsi" w:cstheme="minorHAnsi"/>
          <w:i/>
          <w:color w:val="004A9B"/>
          <w:sz w:val="22"/>
        </w:rPr>
        <w:t>ve</w:t>
      </w:r>
      <w:r w:rsidRPr="00BB01D5">
        <w:rPr>
          <w:rFonts w:asciiTheme="minorHAnsi" w:hAnsiTheme="minorHAnsi" w:cstheme="minorHAnsi"/>
          <w:i/>
          <w:color w:val="004A9B"/>
          <w:sz w:val="22"/>
        </w:rPr>
        <w:t xml:space="preserve"> to be female)</w:t>
      </w:r>
      <w:r w:rsidR="002E1B73" w:rsidRPr="00BB01D5">
        <w:rPr>
          <w:rFonts w:asciiTheme="minorHAnsi" w:hAnsiTheme="minorHAnsi" w:cstheme="minorHAnsi"/>
          <w:i/>
          <w:color w:val="004A9B"/>
          <w:sz w:val="22"/>
        </w:rPr>
        <w:t>.</w:t>
      </w:r>
    </w:p>
    <w:p w14:paraId="74227FF3" w14:textId="62630DE9" w:rsidR="00B23212" w:rsidRPr="00BB01D5"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BB01D5">
        <w:rPr>
          <w:rFonts w:asciiTheme="minorHAnsi" w:hAnsiTheme="minorHAnsi" w:cstheme="minorHAnsi"/>
          <w:i/>
          <w:color w:val="004A9B"/>
          <w:sz w:val="22"/>
        </w:rPr>
        <w:t>Include further gender aspects.</w:t>
      </w:r>
    </w:p>
    <w:p w14:paraId="2F22FAC6" w14:textId="63CFB2D1" w:rsidR="003F1EF8" w:rsidRPr="002E1B73" w:rsidRDefault="003F1EF8" w:rsidP="003F1EF8">
      <w:pPr>
        <w:pStyle w:val="Formatvorlage2"/>
      </w:pPr>
      <w:bookmarkStart w:id="58" w:name="_Toc170223239"/>
      <w:r w:rsidRPr="002E1B73">
        <w:t>Measures to advance research careers and description of the role of the Mentor (1500 characters</w:t>
      </w:r>
      <w:r w:rsidR="0022734D">
        <w:t xml:space="preserve"> max.</w:t>
      </w:r>
      <w:r w:rsidRPr="002E1B73">
        <w:t>)</w:t>
      </w:r>
      <w:bookmarkEnd w:id="58"/>
    </w:p>
    <w:p w14:paraId="0EFA13A1" w14:textId="0D7F97D3" w:rsidR="00B23212" w:rsidRPr="00BB01D5" w:rsidRDefault="005010B9" w:rsidP="00B23212">
      <w:pPr>
        <w:pStyle w:val="Listenabsatz"/>
        <w:numPr>
          <w:ilvl w:val="0"/>
          <w:numId w:val="82"/>
        </w:numPr>
        <w:spacing w:after="220" w:line="270" w:lineRule="atLeast"/>
        <w:jc w:val="left"/>
        <w:rPr>
          <w:rFonts w:asciiTheme="minorHAnsi" w:hAnsiTheme="minorHAnsi" w:cstheme="minorHAnsi"/>
          <w:i/>
          <w:color w:val="004A9B"/>
          <w:sz w:val="22"/>
        </w:rPr>
      </w:pPr>
      <w:r>
        <w:rPr>
          <w:rFonts w:asciiTheme="minorHAnsi" w:hAnsiTheme="minorHAnsi" w:cstheme="minorHAnsi"/>
          <w:i/>
          <w:color w:val="004A9B"/>
          <w:sz w:val="22"/>
        </w:rPr>
        <w:t>Describe</w:t>
      </w:r>
      <w:r w:rsidRPr="00BB01D5">
        <w:rPr>
          <w:rFonts w:asciiTheme="minorHAnsi" w:hAnsiTheme="minorHAnsi" w:cstheme="minorHAnsi"/>
          <w:i/>
          <w:color w:val="004A9B"/>
          <w:sz w:val="22"/>
        </w:rPr>
        <w:t xml:space="preserve"> </w:t>
      </w:r>
      <w:r w:rsidR="00B23212" w:rsidRPr="00BB01D5">
        <w:rPr>
          <w:rFonts w:asciiTheme="minorHAnsi" w:hAnsiTheme="minorHAnsi" w:cstheme="minorHAnsi"/>
          <w:i/>
          <w:color w:val="004A9B"/>
          <w:sz w:val="22"/>
        </w:rPr>
        <w:t>what measures are planned to integrate and promote promising early career researchers within the CRG (e.g. training programmes, special measures, etc.).</w:t>
      </w:r>
    </w:p>
    <w:p w14:paraId="128D7FCB" w14:textId="77777777" w:rsidR="00B23212" w:rsidRPr="00385C66" w:rsidRDefault="00B23212" w:rsidP="001F19B1">
      <w:pPr>
        <w:pStyle w:val="Listenabsatz"/>
        <w:numPr>
          <w:ilvl w:val="0"/>
          <w:numId w:val="82"/>
        </w:numPr>
        <w:spacing w:after="220" w:line="270" w:lineRule="atLeast"/>
        <w:jc w:val="left"/>
        <w:rPr>
          <w:color w:val="004A9B"/>
        </w:rPr>
      </w:pPr>
      <w:r w:rsidRPr="00385C66">
        <w:rPr>
          <w:rFonts w:asciiTheme="minorHAnsi" w:hAnsiTheme="minorHAnsi" w:cstheme="minorHAnsi"/>
          <w:i/>
          <w:color w:val="004A9B"/>
          <w:sz w:val="22"/>
        </w:rPr>
        <w:t>Are there clinician-scientist programmes or opportunities for research clinicians to be released from patient-care obligations (through temporary substitute programmes)?</w:t>
      </w:r>
    </w:p>
    <w:p w14:paraId="3EA6C272" w14:textId="09920A32" w:rsidR="00B23212" w:rsidRPr="00385C66" w:rsidRDefault="00793C8C" w:rsidP="001F19B1">
      <w:pPr>
        <w:pStyle w:val="Listenabsatz"/>
        <w:numPr>
          <w:ilvl w:val="0"/>
          <w:numId w:val="82"/>
        </w:numPr>
        <w:spacing w:after="220" w:line="270" w:lineRule="atLeast"/>
        <w:jc w:val="left"/>
        <w:rPr>
          <w:color w:val="004A9B"/>
        </w:rPr>
      </w:pPr>
      <w:r>
        <w:rPr>
          <w:rFonts w:asciiTheme="minorHAnsi" w:hAnsiTheme="minorHAnsi" w:cstheme="minorHAnsi"/>
          <w:i/>
          <w:color w:val="004A9B"/>
          <w:sz w:val="22"/>
        </w:rPr>
        <w:t xml:space="preserve">Describe </w:t>
      </w:r>
      <w:r w:rsidR="00B23212" w:rsidRPr="00385C66">
        <w:rPr>
          <w:rFonts w:asciiTheme="minorHAnsi" w:hAnsiTheme="minorHAnsi" w:cstheme="minorHAnsi"/>
          <w:i/>
          <w:color w:val="004A9B"/>
          <w:sz w:val="22"/>
        </w:rPr>
        <w:t>the role of the Mentor</w:t>
      </w:r>
      <w:r>
        <w:rPr>
          <w:rFonts w:asciiTheme="minorHAnsi" w:hAnsiTheme="minorHAnsi" w:cstheme="minorHAnsi"/>
          <w:i/>
          <w:color w:val="004A9B"/>
          <w:sz w:val="22"/>
        </w:rPr>
        <w:t xml:space="preserve"> within the CRG.</w:t>
      </w:r>
    </w:p>
    <w:p w14:paraId="510D79C3" w14:textId="220B0E1E" w:rsidR="003F1EF8" w:rsidRPr="002E1B73" w:rsidRDefault="003F1EF8" w:rsidP="003F1EF8">
      <w:pPr>
        <w:pStyle w:val="Formatvorlage2"/>
      </w:pPr>
      <w:bookmarkStart w:id="59" w:name="_Toc170223240"/>
      <w:r w:rsidRPr="002E1B73">
        <w:t>Potential ethical aspects (</w:t>
      </w:r>
      <w:r w:rsidR="003C6BDE">
        <w:t>1500</w:t>
      </w:r>
      <w:r w:rsidRPr="002E1B73">
        <w:t xml:space="preserve"> characters</w:t>
      </w:r>
      <w:r w:rsidR="0022734D">
        <w:t xml:space="preserve"> max.</w:t>
      </w:r>
      <w:r w:rsidRPr="002E1B73">
        <w:t>)</w:t>
      </w:r>
      <w:bookmarkEnd w:id="59"/>
    </w:p>
    <w:p w14:paraId="7D097BB7" w14:textId="0C104441" w:rsidR="00B23212" w:rsidRPr="00385C66" w:rsidRDefault="00B23212" w:rsidP="00B23212">
      <w:pPr>
        <w:pStyle w:val="Listenabsatz"/>
        <w:numPr>
          <w:ilvl w:val="0"/>
          <w:numId w:val="82"/>
        </w:numPr>
        <w:spacing w:after="220" w:line="270" w:lineRule="atLeast"/>
        <w:jc w:val="left"/>
        <w:rPr>
          <w:rFonts w:asciiTheme="minorHAnsi" w:hAnsiTheme="minorHAnsi" w:cstheme="minorHAnsi"/>
          <w:i/>
          <w:color w:val="004A9B"/>
          <w:sz w:val="22"/>
        </w:rPr>
      </w:pPr>
      <w:r w:rsidRPr="00BB01D5">
        <w:rPr>
          <w:rFonts w:asciiTheme="minorHAnsi" w:hAnsiTheme="minorHAnsi" w:cstheme="minorHAnsi"/>
          <w:i/>
          <w:color w:val="004A9B"/>
          <w:sz w:val="22"/>
        </w:rPr>
        <w:t xml:space="preserve">If </w:t>
      </w:r>
      <w:r w:rsidR="00BB01D5" w:rsidRPr="00793C8C">
        <w:rPr>
          <w:rFonts w:asciiTheme="minorHAnsi" w:hAnsiTheme="minorHAnsi" w:cstheme="minorHAnsi"/>
          <w:i/>
          <w:color w:val="004A9B"/>
          <w:sz w:val="22"/>
        </w:rPr>
        <w:t xml:space="preserve">ethical approvals are </w:t>
      </w:r>
      <w:r w:rsidRPr="00BB01D5">
        <w:rPr>
          <w:rFonts w:asciiTheme="minorHAnsi" w:hAnsiTheme="minorHAnsi" w:cstheme="minorHAnsi"/>
          <w:i/>
          <w:color w:val="004A9B"/>
          <w:sz w:val="22"/>
        </w:rPr>
        <w:t>required</w:t>
      </w:r>
      <w:r w:rsidR="00BB01D5" w:rsidRPr="00793C8C">
        <w:rPr>
          <w:rFonts w:asciiTheme="minorHAnsi" w:hAnsiTheme="minorHAnsi" w:cstheme="minorHAnsi"/>
          <w:i/>
          <w:color w:val="004A9B"/>
          <w:sz w:val="22"/>
        </w:rPr>
        <w:t xml:space="preserve"> for your project, please list and indicate details:</w:t>
      </w:r>
    </w:p>
    <w:p w14:paraId="1C6FCB6A" w14:textId="05AEA175" w:rsidR="00BB01D5" w:rsidRPr="00793C8C" w:rsidRDefault="00BB01D5" w:rsidP="00BB01D5">
      <w:pPr>
        <w:pStyle w:val="Listenabsatz"/>
        <w:numPr>
          <w:ilvl w:val="1"/>
          <w:numId w:val="82"/>
        </w:numPr>
        <w:spacing w:after="220" w:line="270" w:lineRule="atLeast"/>
        <w:jc w:val="left"/>
        <w:rPr>
          <w:rFonts w:asciiTheme="minorHAnsi" w:hAnsiTheme="minorHAnsi" w:cstheme="minorHAnsi"/>
          <w:i/>
          <w:color w:val="004A9B"/>
          <w:sz w:val="22"/>
        </w:rPr>
      </w:pPr>
      <w:r w:rsidRPr="00793C8C">
        <w:rPr>
          <w:rFonts w:asciiTheme="minorHAnsi" w:hAnsiTheme="minorHAnsi" w:cstheme="minorHAnsi"/>
          <w:i/>
          <w:color w:val="004A9B"/>
          <w:sz w:val="22"/>
        </w:rPr>
        <w:t>Ethical approvals required at the start of the project: Obtained approvals / timeline to obtain approvals</w:t>
      </w:r>
      <w:r w:rsidR="003C3568">
        <w:rPr>
          <w:rFonts w:asciiTheme="minorHAnsi" w:hAnsiTheme="minorHAnsi" w:cstheme="minorHAnsi"/>
          <w:i/>
          <w:color w:val="004A9B"/>
          <w:sz w:val="22"/>
        </w:rPr>
        <w:t xml:space="preserve"> that are pending</w:t>
      </w:r>
      <w:r w:rsidRPr="00793C8C">
        <w:rPr>
          <w:rFonts w:asciiTheme="minorHAnsi" w:hAnsiTheme="minorHAnsi" w:cstheme="minorHAnsi"/>
          <w:i/>
          <w:color w:val="004A9B"/>
          <w:sz w:val="22"/>
        </w:rPr>
        <w:t>.</w:t>
      </w:r>
    </w:p>
    <w:p w14:paraId="0FF629BC" w14:textId="4712BA9D" w:rsidR="000F2889" w:rsidRPr="002E1B73" w:rsidRDefault="00BB01D5" w:rsidP="00793C8C">
      <w:pPr>
        <w:pStyle w:val="Listenabsatz"/>
        <w:numPr>
          <w:ilvl w:val="1"/>
          <w:numId w:val="82"/>
        </w:numPr>
        <w:spacing w:after="220" w:line="270" w:lineRule="atLeast"/>
        <w:ind w:left="1080"/>
        <w:jc w:val="left"/>
        <w:sectPr w:rsidR="000F2889" w:rsidRPr="002E1B73" w:rsidSect="003C0347">
          <w:footnotePr>
            <w:numRestart w:val="eachPage"/>
          </w:footnotePr>
          <w:pgSz w:w="11901" w:h="16840"/>
          <w:pgMar w:top="1418" w:right="1418" w:bottom="964" w:left="1418" w:header="1134" w:footer="567" w:gutter="0"/>
          <w:cols w:space="708"/>
          <w:docGrid w:linePitch="360"/>
        </w:sectPr>
      </w:pPr>
      <w:r w:rsidRPr="00793C8C">
        <w:rPr>
          <w:rFonts w:asciiTheme="minorHAnsi" w:hAnsiTheme="minorHAnsi" w:cstheme="minorHAnsi"/>
          <w:i/>
          <w:color w:val="004A9B"/>
          <w:sz w:val="22"/>
        </w:rPr>
        <w:t xml:space="preserve">Ethical approvals required at </w:t>
      </w:r>
      <w:r w:rsidR="005010B9">
        <w:rPr>
          <w:rFonts w:asciiTheme="minorHAnsi" w:hAnsiTheme="minorHAnsi" w:cstheme="minorHAnsi"/>
          <w:i/>
          <w:color w:val="004A9B"/>
          <w:sz w:val="22"/>
        </w:rPr>
        <w:t xml:space="preserve">a </w:t>
      </w:r>
      <w:r w:rsidRPr="00793C8C">
        <w:rPr>
          <w:rFonts w:asciiTheme="minorHAnsi" w:hAnsiTheme="minorHAnsi" w:cstheme="minorHAnsi"/>
          <w:i/>
          <w:color w:val="004A9B"/>
          <w:sz w:val="22"/>
        </w:rPr>
        <w:t xml:space="preserve">later </w:t>
      </w:r>
      <w:r w:rsidR="005010B9">
        <w:rPr>
          <w:rFonts w:asciiTheme="minorHAnsi" w:hAnsiTheme="minorHAnsi" w:cstheme="minorHAnsi"/>
          <w:i/>
          <w:color w:val="004A9B"/>
          <w:sz w:val="22"/>
        </w:rPr>
        <w:t>stage of</w:t>
      </w:r>
      <w:r w:rsidRPr="00793C8C">
        <w:rPr>
          <w:rFonts w:asciiTheme="minorHAnsi" w:hAnsiTheme="minorHAnsi" w:cstheme="minorHAnsi"/>
          <w:i/>
          <w:color w:val="004A9B"/>
          <w:sz w:val="22"/>
        </w:rPr>
        <w:t xml:space="preserve"> the project: Timeline to obtain approvals.</w:t>
      </w:r>
      <w:r w:rsidR="00491403">
        <w:rPr>
          <w:rFonts w:asciiTheme="minorHAnsi" w:hAnsiTheme="minorHAnsi" w:cstheme="minorHAnsi"/>
          <w:i/>
          <w:color w:val="004A9B"/>
          <w:sz w:val="22"/>
        </w:rPr>
        <w:t xml:space="preserve"> </w:t>
      </w:r>
      <w:r w:rsidRPr="00793C8C">
        <w:rPr>
          <w:rFonts w:asciiTheme="minorHAnsi" w:hAnsiTheme="minorHAnsi" w:cstheme="minorHAnsi"/>
          <w:i/>
          <w:color w:val="004A9B"/>
          <w:sz w:val="22"/>
        </w:rPr>
        <w:t>Ethical approvals that require submission via</w:t>
      </w:r>
      <w:r w:rsidR="003C3568">
        <w:rPr>
          <w:rFonts w:asciiTheme="minorHAnsi" w:hAnsiTheme="minorHAnsi" w:cstheme="minorHAnsi"/>
          <w:i/>
          <w:color w:val="004A9B"/>
          <w:sz w:val="22"/>
        </w:rPr>
        <w:t xml:space="preserve"> the Clinical Trials Information System (</w:t>
      </w:r>
      <w:r w:rsidRPr="00793C8C">
        <w:rPr>
          <w:rFonts w:asciiTheme="minorHAnsi" w:hAnsiTheme="minorHAnsi" w:cstheme="minorHAnsi"/>
          <w:i/>
          <w:color w:val="004A9B"/>
          <w:sz w:val="22"/>
        </w:rPr>
        <w:t>CTIS</w:t>
      </w:r>
      <w:r w:rsidR="003C3568">
        <w:rPr>
          <w:rFonts w:asciiTheme="minorHAnsi" w:hAnsiTheme="minorHAnsi" w:cstheme="minorHAnsi"/>
          <w:i/>
          <w:color w:val="004A9B"/>
          <w:sz w:val="22"/>
        </w:rPr>
        <w:t>)</w:t>
      </w:r>
      <w:r w:rsidRPr="00793C8C">
        <w:rPr>
          <w:rFonts w:asciiTheme="minorHAnsi" w:hAnsiTheme="minorHAnsi" w:cstheme="minorHAnsi"/>
          <w:i/>
          <w:color w:val="004A9B"/>
          <w:sz w:val="22"/>
        </w:rPr>
        <w:t xml:space="preserve"> and shall be obtained in case funding is granted: Timeline to obtain approvals</w:t>
      </w:r>
      <w:r w:rsidR="003019DE" w:rsidRPr="00793C8C">
        <w:rPr>
          <w:rFonts w:asciiTheme="minorHAnsi" w:hAnsiTheme="minorHAnsi" w:cstheme="minorHAnsi"/>
          <w:i/>
          <w:color w:val="004A9B"/>
        </w:rPr>
        <w:t>.</w:t>
      </w:r>
    </w:p>
    <w:p w14:paraId="7D675AEB" w14:textId="5C113C38" w:rsidR="000F2889" w:rsidRPr="002E1B73" w:rsidRDefault="00234220" w:rsidP="000F2889">
      <w:pPr>
        <w:pStyle w:val="Formatvorlage1"/>
      </w:pPr>
      <w:bookmarkStart w:id="60" w:name="_Toc170223241"/>
      <w:r>
        <w:lastRenderedPageBreak/>
        <w:t>FI</w:t>
      </w:r>
      <w:r w:rsidR="000F2889" w:rsidRPr="002E1B73">
        <w:t>nancial plan</w:t>
      </w:r>
      <w:bookmarkEnd w:id="60"/>
    </w:p>
    <w:p w14:paraId="5849D4B5" w14:textId="280B2628" w:rsidR="000F2889" w:rsidRPr="002E1B73" w:rsidRDefault="000F2889" w:rsidP="000F2889">
      <w:pPr>
        <w:rPr>
          <w:i/>
          <w:sz w:val="18"/>
        </w:rPr>
      </w:pPr>
      <w:r w:rsidRPr="002E1B73">
        <w:rPr>
          <w:i/>
          <w:sz w:val="18"/>
        </w:rPr>
        <w:t xml:space="preserve">(Please multiply/delete </w:t>
      </w:r>
      <w:r w:rsidR="00965D8C">
        <w:rPr>
          <w:i/>
          <w:sz w:val="18"/>
        </w:rPr>
        <w:t>lines</w:t>
      </w:r>
      <w:r w:rsidR="00965D8C" w:rsidRPr="002E1B73">
        <w:rPr>
          <w:i/>
          <w:sz w:val="18"/>
        </w:rPr>
        <w:t xml:space="preserve"> </w:t>
      </w:r>
      <w:r w:rsidRPr="002E1B73">
        <w:rPr>
          <w:i/>
          <w:sz w:val="18"/>
        </w:rPr>
        <w:t xml:space="preserve">for </w:t>
      </w:r>
      <w:r w:rsidR="001F19B1" w:rsidRPr="002E1B73">
        <w:rPr>
          <w:i/>
          <w:sz w:val="18"/>
        </w:rPr>
        <w:t>Cooperation Partners</w:t>
      </w:r>
      <w:r w:rsidRPr="002E1B73">
        <w:rPr>
          <w:i/>
          <w:sz w:val="18"/>
        </w:rPr>
        <w:t xml:space="preserve"> as needed)</w:t>
      </w:r>
    </w:p>
    <w:p w14:paraId="5249068D" w14:textId="1E66F3C9" w:rsidR="00F641E3" w:rsidRPr="006159D9" w:rsidRDefault="0021087E" w:rsidP="006159D9">
      <w:pPr>
        <w:pStyle w:val="Beschriftung"/>
        <w:rPr>
          <w:rFonts w:asciiTheme="minorHAnsi" w:eastAsiaTheme="minorHAnsi" w:hAnsiTheme="minorHAnsi" w:cstheme="minorHAnsi"/>
          <w:b/>
        </w:rPr>
      </w:pPr>
      <w:bookmarkStart w:id="61" w:name="_Toc114224921"/>
      <w:r w:rsidRPr="006159D9">
        <w:rPr>
          <w:rFonts w:asciiTheme="minorHAnsi" w:eastAsiaTheme="minorHAnsi" w:hAnsiTheme="minorHAnsi" w:cstheme="minorHAnsi"/>
          <w:iCs w:val="0"/>
          <w:sz w:val="22"/>
          <w:szCs w:val="22"/>
        </w:rPr>
        <w:t>Please insert your Financial plan below. Note that requested funding for individual years should amount to maximum</w:t>
      </w:r>
      <w:r w:rsidR="0022734D">
        <w:rPr>
          <w:rFonts w:asciiTheme="minorHAnsi" w:eastAsiaTheme="minorHAnsi" w:hAnsiTheme="minorHAnsi" w:cstheme="minorHAnsi"/>
          <w:iCs w:val="0"/>
          <w:sz w:val="22"/>
          <w:szCs w:val="22"/>
        </w:rPr>
        <w:t xml:space="preserve"> of</w:t>
      </w:r>
      <w:r w:rsidRPr="006159D9">
        <w:rPr>
          <w:rFonts w:asciiTheme="minorHAnsi" w:eastAsiaTheme="minorHAnsi" w:hAnsiTheme="minorHAnsi" w:cstheme="minorHAnsi"/>
          <w:iCs w:val="0"/>
          <w:sz w:val="22"/>
          <w:szCs w:val="22"/>
        </w:rPr>
        <w:t xml:space="preserve"> € 1 040</w:t>
      </w:r>
      <w:r w:rsidR="00D96187">
        <w:rPr>
          <w:rFonts w:asciiTheme="minorHAnsi" w:eastAsiaTheme="minorHAnsi" w:hAnsiTheme="minorHAnsi" w:cstheme="minorHAnsi"/>
          <w:iCs w:val="0"/>
          <w:sz w:val="22"/>
          <w:szCs w:val="22"/>
        </w:rPr>
        <w:t> </w:t>
      </w:r>
      <w:r w:rsidRPr="006159D9">
        <w:rPr>
          <w:rFonts w:asciiTheme="minorHAnsi" w:eastAsiaTheme="minorHAnsi" w:hAnsiTheme="minorHAnsi" w:cstheme="minorHAnsi"/>
          <w:iCs w:val="0"/>
          <w:sz w:val="22"/>
          <w:szCs w:val="22"/>
        </w:rPr>
        <w:t>000</w:t>
      </w:r>
      <w:r w:rsidR="00D96187">
        <w:rPr>
          <w:rFonts w:asciiTheme="minorHAnsi" w:eastAsiaTheme="minorHAnsi" w:hAnsiTheme="minorHAnsi" w:cstheme="minorHAnsi"/>
          <w:iCs w:val="0"/>
          <w:sz w:val="22"/>
          <w:szCs w:val="22"/>
        </w:rPr>
        <w:t xml:space="preserve">.- </w:t>
      </w:r>
      <w:r w:rsidR="00D96187" w:rsidRPr="00D96187">
        <w:rPr>
          <w:rFonts w:asciiTheme="minorHAnsi" w:eastAsiaTheme="minorHAnsi" w:hAnsiTheme="minorHAnsi" w:cstheme="minorHAnsi"/>
          <w:b/>
          <w:bCs/>
          <w:iCs w:val="0"/>
          <w:sz w:val="22"/>
          <w:szCs w:val="22"/>
        </w:rPr>
        <w:t>The</w:t>
      </w:r>
      <w:r w:rsidRPr="006159D9">
        <w:rPr>
          <w:rFonts w:asciiTheme="minorHAnsi" w:eastAsiaTheme="minorHAnsi" w:hAnsiTheme="minorHAnsi" w:cstheme="minorHAnsi"/>
          <w:b/>
          <w:iCs w:val="0"/>
          <w:sz w:val="22"/>
          <w:szCs w:val="22"/>
        </w:rPr>
        <w:t xml:space="preserve"> final sum and total requested funding cannot exceed € 4 160 000.-</w:t>
      </w:r>
    </w:p>
    <w:p w14:paraId="3EA91D3F" w14:textId="6AD5FEBF" w:rsidR="00F641E3" w:rsidRPr="006159D9" w:rsidRDefault="00F641E3" w:rsidP="00F641E3">
      <w:pPr>
        <w:rPr>
          <w:rFonts w:asciiTheme="minorHAnsi" w:eastAsiaTheme="minorHAnsi" w:hAnsiTheme="minorHAnsi" w:cstheme="minorHAnsi"/>
          <w:i/>
          <w:color w:val="004A9B"/>
        </w:rPr>
      </w:pPr>
      <w:r w:rsidRPr="006159D9">
        <w:rPr>
          <w:rFonts w:asciiTheme="minorHAnsi" w:eastAsiaTheme="minorHAnsi" w:hAnsiTheme="minorHAnsi" w:cstheme="minorHAnsi"/>
          <w:i/>
          <w:color w:val="004A9B"/>
        </w:rPr>
        <w:t xml:space="preserve">Please use Cost Guideline as reference. Overhead costs are calculated as 25% of direct eligible costs (personnel, non-personnel, third party costs). </w:t>
      </w:r>
    </w:p>
    <w:p w14:paraId="0435D0E8" w14:textId="77777777" w:rsidR="00F641E3" w:rsidRPr="00F641E3" w:rsidRDefault="00F641E3" w:rsidP="006159D9"/>
    <w:p w14:paraId="5FA53380" w14:textId="2E036B5E" w:rsidR="00B23212" w:rsidRPr="00724074" w:rsidRDefault="00346DBE" w:rsidP="00B23212">
      <w:pPr>
        <w:pStyle w:val="Beschriftung"/>
      </w:pPr>
      <w:bookmarkStart w:id="62" w:name="_Toc170135109"/>
      <w:r w:rsidRPr="00724074">
        <w:t xml:space="preserve">Table </w:t>
      </w:r>
      <w:r w:rsidR="00151FBB" w:rsidRPr="00724074">
        <w:t>10</w:t>
      </w:r>
      <w:r w:rsidRPr="00724074">
        <w:t>: Financial plan of Funding Period 1</w:t>
      </w:r>
      <w:bookmarkEnd w:id="61"/>
      <w:bookmarkEnd w:id="62"/>
    </w:p>
    <w:tbl>
      <w:tblPr>
        <w:tblStyle w:val="Listentabelle3Akzent1"/>
        <w:tblW w:w="0" w:type="auto"/>
        <w:tblLayout w:type="fixed"/>
        <w:tblLook w:val="04A0" w:firstRow="1" w:lastRow="0" w:firstColumn="1" w:lastColumn="0" w:noHBand="0" w:noVBand="1"/>
      </w:tblPr>
      <w:tblGrid>
        <w:gridCol w:w="1413"/>
        <w:gridCol w:w="1984"/>
        <w:gridCol w:w="2069"/>
        <w:gridCol w:w="2070"/>
        <w:gridCol w:w="2069"/>
        <w:gridCol w:w="2070"/>
        <w:gridCol w:w="2052"/>
      </w:tblGrid>
      <w:tr w:rsidR="006159D9" w:rsidRPr="002E1B73" w14:paraId="69D8C447" w14:textId="77777777" w:rsidTr="003C6BDE">
        <w:trPr>
          <w:cnfStyle w:val="100000000000" w:firstRow="1" w:lastRow="0" w:firstColumn="0" w:lastColumn="0" w:oddVBand="0" w:evenVBand="0" w:oddHBand="0" w:evenHBand="0" w:firstRowFirstColumn="0" w:firstRowLastColumn="0" w:lastRowFirstColumn="0" w:lastRowLastColumn="0"/>
          <w:trHeight w:val="130"/>
          <w:tblHeader/>
        </w:trPr>
        <w:tc>
          <w:tcPr>
            <w:cnfStyle w:val="001000000100" w:firstRow="0" w:lastRow="0" w:firstColumn="1" w:lastColumn="0" w:oddVBand="0" w:evenVBand="0" w:oddHBand="0" w:evenHBand="0" w:firstRowFirstColumn="1" w:firstRowLastColumn="0" w:lastRowFirstColumn="0" w:lastRowLastColumn="0"/>
            <w:tcW w:w="1413" w:type="dxa"/>
            <w:tcBorders>
              <w:top w:val="single" w:sz="18" w:space="0" w:color="004A9B"/>
              <w:left w:val="single" w:sz="18" w:space="0" w:color="004A9B"/>
              <w:bottom w:val="single" w:sz="18" w:space="0" w:color="004A9B"/>
            </w:tcBorders>
            <w:shd w:val="clear" w:color="auto" w:fill="004A9B"/>
            <w:noWrap/>
            <w:hideMark/>
          </w:tcPr>
          <w:p w14:paraId="47C17BBB" w14:textId="77777777" w:rsidR="0021087E" w:rsidRPr="002E1B73" w:rsidRDefault="0021087E" w:rsidP="003C6BDE">
            <w:pPr>
              <w:pStyle w:val="Kopfzeile"/>
              <w:spacing w:before="60" w:after="60" w:line="312" w:lineRule="auto"/>
              <w:rPr>
                <w:sz w:val="20"/>
              </w:rPr>
            </w:pPr>
            <w:r w:rsidRPr="002E1B73">
              <w:rPr>
                <w:sz w:val="20"/>
              </w:rPr>
              <w:t>Institution</w:t>
            </w:r>
          </w:p>
        </w:tc>
        <w:tc>
          <w:tcPr>
            <w:tcW w:w="1984" w:type="dxa"/>
            <w:tcBorders>
              <w:top w:val="single" w:sz="18" w:space="0" w:color="004A9B"/>
              <w:bottom w:val="single" w:sz="18" w:space="0" w:color="004A9B"/>
            </w:tcBorders>
            <w:shd w:val="clear" w:color="auto" w:fill="004A9B"/>
            <w:noWrap/>
            <w:hideMark/>
          </w:tcPr>
          <w:p w14:paraId="64B49E35"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sz w:val="20"/>
              </w:rPr>
            </w:pPr>
            <w:r w:rsidRPr="002E1B73">
              <w:rPr>
                <w:rFonts w:cstheme="minorHAnsi"/>
                <w:sz w:val="20"/>
              </w:rPr>
              <w:t>Type of cost</w:t>
            </w:r>
          </w:p>
        </w:tc>
        <w:tc>
          <w:tcPr>
            <w:tcW w:w="2069" w:type="dxa"/>
            <w:tcBorders>
              <w:top w:val="single" w:sz="18" w:space="0" w:color="004A9B"/>
              <w:bottom w:val="single" w:sz="18" w:space="0" w:color="004A9B"/>
            </w:tcBorders>
            <w:shd w:val="clear" w:color="auto" w:fill="004A9B"/>
            <w:noWrap/>
            <w:hideMark/>
          </w:tcPr>
          <w:p w14:paraId="002638F7"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1</w:t>
            </w:r>
          </w:p>
        </w:tc>
        <w:tc>
          <w:tcPr>
            <w:tcW w:w="2070" w:type="dxa"/>
            <w:tcBorders>
              <w:top w:val="single" w:sz="18" w:space="0" w:color="004A9B"/>
              <w:bottom w:val="single" w:sz="18" w:space="0" w:color="004A9B"/>
            </w:tcBorders>
            <w:shd w:val="clear" w:color="auto" w:fill="004A9B"/>
            <w:noWrap/>
            <w:hideMark/>
          </w:tcPr>
          <w:p w14:paraId="556409CF"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sz w:val="20"/>
              </w:rPr>
            </w:pPr>
            <w:r w:rsidRPr="002E1B73">
              <w:rPr>
                <w:rFonts w:cstheme="minorHAnsi"/>
                <w:sz w:val="20"/>
              </w:rPr>
              <w:t>Year 2</w:t>
            </w:r>
          </w:p>
        </w:tc>
        <w:tc>
          <w:tcPr>
            <w:tcW w:w="2069" w:type="dxa"/>
            <w:tcBorders>
              <w:top w:val="single" w:sz="18" w:space="0" w:color="004A9B"/>
              <w:bottom w:val="single" w:sz="18" w:space="0" w:color="004A9B"/>
            </w:tcBorders>
            <w:shd w:val="clear" w:color="auto" w:fill="004A9B"/>
            <w:noWrap/>
            <w:hideMark/>
          </w:tcPr>
          <w:p w14:paraId="79D93F3C"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3</w:t>
            </w:r>
          </w:p>
        </w:tc>
        <w:tc>
          <w:tcPr>
            <w:tcW w:w="2070" w:type="dxa"/>
            <w:tcBorders>
              <w:top w:val="single" w:sz="18" w:space="0" w:color="004A9B"/>
              <w:bottom w:val="single" w:sz="18" w:space="0" w:color="004A9B"/>
            </w:tcBorders>
            <w:shd w:val="clear" w:color="auto" w:fill="004A9B"/>
            <w:noWrap/>
            <w:hideMark/>
          </w:tcPr>
          <w:p w14:paraId="1E5BE4BF"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Year 4</w:t>
            </w:r>
          </w:p>
        </w:tc>
        <w:tc>
          <w:tcPr>
            <w:tcW w:w="2052" w:type="dxa"/>
            <w:tcBorders>
              <w:top w:val="single" w:sz="18" w:space="0" w:color="004A9B"/>
              <w:bottom w:val="single" w:sz="18" w:space="0" w:color="004A9B"/>
              <w:right w:val="single" w:sz="18" w:space="0" w:color="004A9B"/>
            </w:tcBorders>
            <w:shd w:val="clear" w:color="auto" w:fill="004A9B"/>
            <w:noWrap/>
            <w:hideMark/>
          </w:tcPr>
          <w:p w14:paraId="46634848" w14:textId="77777777" w:rsidR="0021087E" w:rsidRPr="002E1B73" w:rsidRDefault="0021087E" w:rsidP="003C6BDE">
            <w:pPr>
              <w:pStyle w:val="Kopfzeile"/>
              <w:spacing w:before="60" w:after="60" w:line="312" w:lineRule="auto"/>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2E1B73">
              <w:rPr>
                <w:rFonts w:cstheme="minorHAnsi"/>
                <w:sz w:val="20"/>
              </w:rPr>
              <w:t>Total EUR</w:t>
            </w:r>
          </w:p>
        </w:tc>
      </w:tr>
      <w:tr w:rsidR="0021087E" w:rsidRPr="002E1B73" w14:paraId="6C808ED4"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18" w:space="0" w:color="004A9B"/>
              <w:left w:val="single" w:sz="18" w:space="0" w:color="004A9B"/>
            </w:tcBorders>
            <w:shd w:val="clear" w:color="auto" w:fill="auto"/>
            <w:hideMark/>
          </w:tcPr>
          <w:p w14:paraId="3BEEB4A1" w14:textId="02EAD578" w:rsidR="0021087E" w:rsidRPr="002E1B73" w:rsidRDefault="0021087E" w:rsidP="003C6BDE">
            <w:pPr>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Lead</w:t>
            </w:r>
            <w:r w:rsidR="002A5E31">
              <w:rPr>
                <w:rFonts w:asciiTheme="minorHAnsi" w:hAnsiTheme="minorHAnsi" w:cstheme="minorHAnsi"/>
                <w:sz w:val="20"/>
                <w:szCs w:val="20"/>
              </w:rPr>
              <w:t>/</w:t>
            </w:r>
            <w:r w:rsidR="00FB4454">
              <w:rPr>
                <w:rFonts w:asciiTheme="minorHAnsi" w:hAnsiTheme="minorHAnsi" w:cstheme="minorHAnsi"/>
                <w:sz w:val="20"/>
                <w:szCs w:val="20"/>
              </w:rPr>
              <w:br/>
            </w:r>
            <w:r w:rsidR="002A5E31">
              <w:rPr>
                <w:rFonts w:asciiTheme="minorHAnsi" w:hAnsiTheme="minorHAnsi" w:cstheme="minorHAnsi"/>
                <w:sz w:val="20"/>
                <w:szCs w:val="20"/>
              </w:rPr>
              <w:t>Applicant</w:t>
            </w:r>
            <w:r w:rsidRPr="002E1B73">
              <w:rPr>
                <w:rFonts w:asciiTheme="minorHAnsi" w:hAnsiTheme="minorHAnsi" w:cstheme="minorHAnsi"/>
                <w:sz w:val="20"/>
                <w:szCs w:val="20"/>
              </w:rPr>
              <w:t xml:space="preserve"> Institution</w:t>
            </w:r>
          </w:p>
        </w:tc>
        <w:tc>
          <w:tcPr>
            <w:tcW w:w="1984" w:type="dxa"/>
            <w:tcBorders>
              <w:top w:val="single" w:sz="18" w:space="0" w:color="004A9B"/>
              <w:bottom w:val="single" w:sz="4" w:space="0" w:color="004A9B"/>
            </w:tcBorders>
            <w:shd w:val="clear" w:color="auto" w:fill="auto"/>
            <w:noWrap/>
            <w:hideMark/>
          </w:tcPr>
          <w:p w14:paraId="4F94605A"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top w:val="single" w:sz="18" w:space="0" w:color="004A9B"/>
              <w:bottom w:val="single" w:sz="4" w:space="0" w:color="004A9B"/>
            </w:tcBorders>
            <w:shd w:val="clear" w:color="auto" w:fill="auto"/>
            <w:noWrap/>
            <w:hideMark/>
          </w:tcPr>
          <w:p w14:paraId="0A412AB3"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8" w:space="0" w:color="004A9B"/>
              <w:bottom w:val="single" w:sz="4" w:space="0" w:color="004A9B"/>
            </w:tcBorders>
            <w:shd w:val="clear" w:color="auto" w:fill="auto"/>
            <w:noWrap/>
            <w:hideMark/>
          </w:tcPr>
          <w:p w14:paraId="010FCBE1"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18" w:space="0" w:color="004A9B"/>
              <w:bottom w:val="single" w:sz="4" w:space="0" w:color="004A9B"/>
            </w:tcBorders>
            <w:shd w:val="clear" w:color="auto" w:fill="auto"/>
            <w:noWrap/>
            <w:hideMark/>
          </w:tcPr>
          <w:p w14:paraId="560D28B7"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8" w:space="0" w:color="004A9B"/>
              <w:bottom w:val="single" w:sz="4" w:space="0" w:color="004A9B"/>
            </w:tcBorders>
            <w:shd w:val="clear" w:color="auto" w:fill="auto"/>
            <w:noWrap/>
            <w:hideMark/>
          </w:tcPr>
          <w:p w14:paraId="51DFD43D"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18" w:space="0" w:color="004A9B"/>
              <w:bottom w:val="single" w:sz="4" w:space="0" w:color="004A9B"/>
              <w:right w:val="single" w:sz="18" w:space="0" w:color="004A9B"/>
            </w:tcBorders>
            <w:shd w:val="clear" w:color="auto" w:fill="auto"/>
            <w:noWrap/>
            <w:hideMark/>
          </w:tcPr>
          <w:p w14:paraId="12DE12B6"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082C6CB2"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1AF45C7F"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2B8D22D2"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607D8BFB"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4B701724"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26349CB1"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4B6BF942"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08463358"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364ED40E"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2B52A535"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tcPr>
          <w:p w14:paraId="1C98B31B"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hideMark/>
          </w:tcPr>
          <w:p w14:paraId="291BC5E9"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298450D7"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541E0FBC"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204E9204"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01445A74"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5FDBE2C1"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tcPr>
          <w:p w14:paraId="0929F49B"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12" w:space="0" w:color="004A9B"/>
            </w:tcBorders>
            <w:shd w:val="clear" w:color="auto" w:fill="auto"/>
            <w:noWrap/>
          </w:tcPr>
          <w:p w14:paraId="2999A33F"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Overheads</w:t>
            </w:r>
            <w:r>
              <w:rPr>
                <w:rFonts w:asciiTheme="minorHAnsi" w:hAnsiTheme="minorHAnsi" w:cstheme="minorHAnsi"/>
                <w:sz w:val="20"/>
                <w:szCs w:val="20"/>
              </w:rPr>
              <w:t xml:space="preserve"> (25%)</w:t>
            </w:r>
          </w:p>
        </w:tc>
        <w:tc>
          <w:tcPr>
            <w:tcW w:w="2069" w:type="dxa"/>
            <w:tcBorders>
              <w:top w:val="single" w:sz="4" w:space="0" w:color="004A9B"/>
              <w:bottom w:val="single" w:sz="12" w:space="0" w:color="004A9B"/>
            </w:tcBorders>
            <w:shd w:val="clear" w:color="auto" w:fill="auto"/>
            <w:noWrap/>
          </w:tcPr>
          <w:p w14:paraId="06185F90"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7016C936"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12" w:space="0" w:color="004A9B"/>
            </w:tcBorders>
            <w:shd w:val="clear" w:color="auto" w:fill="auto"/>
            <w:noWrap/>
          </w:tcPr>
          <w:p w14:paraId="35321BC6"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5E6037D8"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12" w:space="0" w:color="004A9B"/>
              <w:right w:val="single" w:sz="18" w:space="0" w:color="004A9B"/>
            </w:tcBorders>
            <w:shd w:val="clear" w:color="auto" w:fill="auto"/>
            <w:noWrap/>
          </w:tcPr>
          <w:p w14:paraId="2C4B4D29"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12752A79"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bottom w:val="single" w:sz="4" w:space="0" w:color="004A9B"/>
            </w:tcBorders>
            <w:shd w:val="clear" w:color="auto" w:fill="auto"/>
          </w:tcPr>
          <w:p w14:paraId="1196DD2F"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12" w:space="0" w:color="004A9B"/>
              <w:bottom w:val="single" w:sz="4" w:space="0" w:color="004A9B"/>
            </w:tcBorders>
            <w:shd w:val="clear" w:color="auto" w:fill="auto"/>
            <w:noWrap/>
          </w:tcPr>
          <w:p w14:paraId="63B00A18"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Total fundable costs</w:t>
            </w:r>
          </w:p>
        </w:tc>
        <w:tc>
          <w:tcPr>
            <w:tcW w:w="2069" w:type="dxa"/>
            <w:tcBorders>
              <w:top w:val="single" w:sz="12" w:space="0" w:color="004A9B"/>
              <w:bottom w:val="single" w:sz="4" w:space="0" w:color="004A9B"/>
            </w:tcBorders>
            <w:shd w:val="clear" w:color="auto" w:fill="auto"/>
            <w:noWrap/>
          </w:tcPr>
          <w:p w14:paraId="7380397F"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bottom w:val="single" w:sz="4" w:space="0" w:color="004A9B"/>
            </w:tcBorders>
            <w:shd w:val="clear" w:color="auto" w:fill="auto"/>
            <w:noWrap/>
          </w:tcPr>
          <w:p w14:paraId="192AA3DE"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12" w:space="0" w:color="004A9B"/>
              <w:bottom w:val="single" w:sz="4" w:space="0" w:color="004A9B"/>
            </w:tcBorders>
            <w:shd w:val="clear" w:color="auto" w:fill="auto"/>
            <w:noWrap/>
          </w:tcPr>
          <w:p w14:paraId="13DD3053"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bottom w:val="single" w:sz="4" w:space="0" w:color="004A9B"/>
            </w:tcBorders>
            <w:shd w:val="clear" w:color="auto" w:fill="auto"/>
            <w:noWrap/>
          </w:tcPr>
          <w:p w14:paraId="2793AE3B"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12" w:space="0" w:color="004A9B"/>
              <w:bottom w:val="single" w:sz="4" w:space="0" w:color="004A9B"/>
              <w:right w:val="single" w:sz="18" w:space="0" w:color="004A9B"/>
            </w:tcBorders>
            <w:shd w:val="clear" w:color="auto" w:fill="auto"/>
            <w:noWrap/>
          </w:tcPr>
          <w:p w14:paraId="678FCB3F"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48191820"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bottom w:val="nil"/>
            </w:tcBorders>
            <w:shd w:val="clear" w:color="auto" w:fill="auto"/>
            <w:hideMark/>
          </w:tcPr>
          <w:p w14:paraId="33EB1DBA"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nil"/>
            </w:tcBorders>
            <w:shd w:val="clear" w:color="auto" w:fill="auto"/>
            <w:noWrap/>
            <w:hideMark/>
          </w:tcPr>
          <w:p w14:paraId="5DE04422"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In-kind contributions</w:t>
            </w:r>
          </w:p>
        </w:tc>
        <w:tc>
          <w:tcPr>
            <w:tcW w:w="2069" w:type="dxa"/>
            <w:tcBorders>
              <w:top w:val="single" w:sz="4" w:space="0" w:color="004A9B"/>
              <w:bottom w:val="nil"/>
            </w:tcBorders>
            <w:shd w:val="clear" w:color="auto" w:fill="auto"/>
            <w:noWrap/>
            <w:hideMark/>
          </w:tcPr>
          <w:p w14:paraId="7FA2A4D7"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nil"/>
            </w:tcBorders>
            <w:shd w:val="clear" w:color="auto" w:fill="auto"/>
            <w:noWrap/>
            <w:hideMark/>
          </w:tcPr>
          <w:p w14:paraId="1D9AB9CE"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nil"/>
            </w:tcBorders>
            <w:shd w:val="clear" w:color="auto" w:fill="auto"/>
            <w:noWrap/>
            <w:hideMark/>
          </w:tcPr>
          <w:p w14:paraId="53D6C450"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nil"/>
            </w:tcBorders>
            <w:shd w:val="clear" w:color="auto" w:fill="auto"/>
            <w:noWrap/>
            <w:hideMark/>
          </w:tcPr>
          <w:p w14:paraId="71361EE8"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nil"/>
              <w:right w:val="single" w:sz="18" w:space="0" w:color="004A9B"/>
            </w:tcBorders>
            <w:shd w:val="clear" w:color="auto" w:fill="auto"/>
            <w:noWrap/>
            <w:hideMark/>
          </w:tcPr>
          <w:p w14:paraId="444C8F0F"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4C32BD" w14:paraId="30861339" w14:textId="77777777" w:rsidTr="003C6B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18" w:space="0" w:color="004A9B"/>
              <w:bottom w:val="nil"/>
            </w:tcBorders>
            <w:shd w:val="clear" w:color="auto" w:fill="004A9B"/>
            <w:noWrap/>
          </w:tcPr>
          <w:p w14:paraId="05BF7020" w14:textId="77777777" w:rsidR="0021087E" w:rsidRPr="004C32BD" w:rsidRDefault="0021087E" w:rsidP="003C6BDE">
            <w:pPr>
              <w:spacing w:before="60" w:after="60" w:line="312" w:lineRule="auto"/>
              <w:jc w:val="left"/>
              <w:rPr>
                <w:rFonts w:asciiTheme="minorHAnsi" w:hAnsiTheme="minorHAnsi" w:cstheme="minorHAnsi"/>
                <w:sz w:val="2"/>
                <w:szCs w:val="2"/>
              </w:rPr>
            </w:pPr>
          </w:p>
        </w:tc>
        <w:tc>
          <w:tcPr>
            <w:tcW w:w="1984" w:type="dxa"/>
            <w:tcBorders>
              <w:top w:val="nil"/>
              <w:bottom w:val="nil"/>
            </w:tcBorders>
            <w:shd w:val="clear" w:color="auto" w:fill="004A9B"/>
            <w:noWrap/>
          </w:tcPr>
          <w:p w14:paraId="1C3D2FB4" w14:textId="77777777" w:rsidR="0021087E" w:rsidRPr="004C32BD"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c>
          <w:tcPr>
            <w:tcW w:w="2069" w:type="dxa"/>
            <w:tcBorders>
              <w:top w:val="nil"/>
              <w:bottom w:val="nil"/>
            </w:tcBorders>
            <w:shd w:val="clear" w:color="auto" w:fill="004A9B"/>
            <w:noWrap/>
          </w:tcPr>
          <w:p w14:paraId="725BC914" w14:textId="77777777" w:rsidR="0021087E" w:rsidRPr="004C32BD"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c>
          <w:tcPr>
            <w:tcW w:w="2070" w:type="dxa"/>
            <w:tcBorders>
              <w:top w:val="nil"/>
              <w:bottom w:val="nil"/>
            </w:tcBorders>
            <w:shd w:val="clear" w:color="auto" w:fill="004A9B"/>
            <w:noWrap/>
          </w:tcPr>
          <w:p w14:paraId="463E096A" w14:textId="77777777" w:rsidR="0021087E" w:rsidRPr="004C32BD"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c>
          <w:tcPr>
            <w:tcW w:w="2069" w:type="dxa"/>
            <w:tcBorders>
              <w:top w:val="nil"/>
              <w:bottom w:val="nil"/>
            </w:tcBorders>
            <w:shd w:val="clear" w:color="auto" w:fill="004A9B"/>
            <w:noWrap/>
          </w:tcPr>
          <w:p w14:paraId="54FBF8CE" w14:textId="77777777" w:rsidR="0021087E" w:rsidRPr="004C32BD"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c>
          <w:tcPr>
            <w:tcW w:w="2070" w:type="dxa"/>
            <w:tcBorders>
              <w:top w:val="nil"/>
              <w:bottom w:val="nil"/>
            </w:tcBorders>
            <w:shd w:val="clear" w:color="auto" w:fill="004A9B"/>
            <w:noWrap/>
          </w:tcPr>
          <w:p w14:paraId="6184D3BF" w14:textId="77777777" w:rsidR="0021087E" w:rsidRPr="004C32BD"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c>
          <w:tcPr>
            <w:tcW w:w="2052" w:type="dxa"/>
            <w:tcBorders>
              <w:top w:val="nil"/>
              <w:bottom w:val="nil"/>
              <w:right w:val="single" w:sz="18" w:space="0" w:color="004A9B"/>
            </w:tcBorders>
            <w:shd w:val="clear" w:color="auto" w:fill="004A9B"/>
            <w:noWrap/>
          </w:tcPr>
          <w:p w14:paraId="3FBC2938" w14:textId="77777777" w:rsidR="0021087E" w:rsidRPr="004C32BD"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
                <w:szCs w:val="2"/>
              </w:rPr>
            </w:pPr>
          </w:p>
        </w:tc>
      </w:tr>
      <w:tr w:rsidR="0021087E" w:rsidRPr="002E1B73" w14:paraId="47225A0C"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nil"/>
              <w:left w:val="single" w:sz="18" w:space="0" w:color="004A9B"/>
            </w:tcBorders>
            <w:shd w:val="clear" w:color="auto" w:fill="auto"/>
            <w:noWrap/>
            <w:hideMark/>
          </w:tcPr>
          <w:p w14:paraId="229C4F4B" w14:textId="77777777" w:rsidR="0021087E" w:rsidRPr="002E1B73" w:rsidRDefault="0021087E" w:rsidP="003C6BDE">
            <w:pPr>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Cooperation Partner 1</w:t>
            </w:r>
          </w:p>
        </w:tc>
        <w:tc>
          <w:tcPr>
            <w:tcW w:w="1984" w:type="dxa"/>
            <w:tcBorders>
              <w:top w:val="nil"/>
              <w:bottom w:val="single" w:sz="4" w:space="0" w:color="004A9B"/>
            </w:tcBorders>
            <w:shd w:val="clear" w:color="auto" w:fill="auto"/>
            <w:noWrap/>
            <w:hideMark/>
          </w:tcPr>
          <w:p w14:paraId="619AC510"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top w:val="nil"/>
              <w:bottom w:val="single" w:sz="4" w:space="0" w:color="004A9B"/>
            </w:tcBorders>
            <w:shd w:val="clear" w:color="auto" w:fill="auto"/>
            <w:noWrap/>
            <w:hideMark/>
          </w:tcPr>
          <w:p w14:paraId="0986E855"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nil"/>
              <w:bottom w:val="single" w:sz="4" w:space="0" w:color="004A9B"/>
            </w:tcBorders>
            <w:shd w:val="clear" w:color="auto" w:fill="auto"/>
            <w:noWrap/>
            <w:hideMark/>
          </w:tcPr>
          <w:p w14:paraId="178BBF7A"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nil"/>
              <w:bottom w:val="single" w:sz="4" w:space="0" w:color="004A9B"/>
            </w:tcBorders>
            <w:shd w:val="clear" w:color="auto" w:fill="auto"/>
            <w:noWrap/>
            <w:hideMark/>
          </w:tcPr>
          <w:p w14:paraId="673D6071"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nil"/>
              <w:bottom w:val="single" w:sz="4" w:space="0" w:color="004A9B"/>
            </w:tcBorders>
            <w:shd w:val="clear" w:color="auto" w:fill="auto"/>
            <w:noWrap/>
            <w:hideMark/>
          </w:tcPr>
          <w:p w14:paraId="38A9C6F0"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nil"/>
              <w:bottom w:val="single" w:sz="4" w:space="0" w:color="004A9B"/>
              <w:right w:val="single" w:sz="18" w:space="0" w:color="004A9B"/>
            </w:tcBorders>
            <w:shd w:val="clear" w:color="auto" w:fill="auto"/>
            <w:noWrap/>
            <w:hideMark/>
          </w:tcPr>
          <w:p w14:paraId="6441B0A3"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3F0E8875"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0BE5495E"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763C47CD"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019B8D92"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4792C486"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648A2225"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224CC61A"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7658930E"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0020B75D"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2B95BA76"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2A1EFF0F"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hideMark/>
          </w:tcPr>
          <w:p w14:paraId="022BB327"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61848455"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33D58E51"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22C19750"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77D6A263"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490AA324"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tcPr>
          <w:p w14:paraId="022726F5"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12" w:space="0" w:color="004A9B"/>
            </w:tcBorders>
            <w:shd w:val="clear" w:color="auto" w:fill="auto"/>
            <w:noWrap/>
          </w:tcPr>
          <w:p w14:paraId="330E3303"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Overheads (25%)</w:t>
            </w:r>
          </w:p>
        </w:tc>
        <w:tc>
          <w:tcPr>
            <w:tcW w:w="2069" w:type="dxa"/>
            <w:tcBorders>
              <w:top w:val="single" w:sz="4" w:space="0" w:color="004A9B"/>
              <w:bottom w:val="single" w:sz="12" w:space="0" w:color="004A9B"/>
            </w:tcBorders>
            <w:shd w:val="clear" w:color="auto" w:fill="auto"/>
            <w:noWrap/>
          </w:tcPr>
          <w:p w14:paraId="42C7D02C"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0689F6A0"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12" w:space="0" w:color="004A9B"/>
            </w:tcBorders>
            <w:shd w:val="clear" w:color="auto" w:fill="auto"/>
            <w:noWrap/>
          </w:tcPr>
          <w:p w14:paraId="75C7109E"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70D57BF3"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12" w:space="0" w:color="004A9B"/>
              <w:right w:val="single" w:sz="18" w:space="0" w:color="004A9B"/>
            </w:tcBorders>
            <w:shd w:val="clear" w:color="auto" w:fill="auto"/>
            <w:noWrap/>
          </w:tcPr>
          <w:p w14:paraId="49011189"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5EEDB7E0"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tcPr>
          <w:p w14:paraId="382164E9"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12" w:space="0" w:color="004A9B"/>
            </w:tcBorders>
            <w:shd w:val="clear" w:color="auto" w:fill="auto"/>
            <w:noWrap/>
          </w:tcPr>
          <w:p w14:paraId="74290766"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Total fundable costs</w:t>
            </w:r>
          </w:p>
        </w:tc>
        <w:tc>
          <w:tcPr>
            <w:tcW w:w="2069" w:type="dxa"/>
            <w:tcBorders>
              <w:top w:val="single" w:sz="12" w:space="0" w:color="004A9B"/>
            </w:tcBorders>
            <w:shd w:val="clear" w:color="auto" w:fill="auto"/>
            <w:noWrap/>
          </w:tcPr>
          <w:p w14:paraId="650DBC34"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tcBorders>
            <w:shd w:val="clear" w:color="auto" w:fill="auto"/>
            <w:noWrap/>
          </w:tcPr>
          <w:p w14:paraId="5AFA034F"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12" w:space="0" w:color="004A9B"/>
            </w:tcBorders>
            <w:shd w:val="clear" w:color="auto" w:fill="auto"/>
            <w:noWrap/>
          </w:tcPr>
          <w:p w14:paraId="445DE788"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tcBorders>
            <w:shd w:val="clear" w:color="auto" w:fill="auto"/>
            <w:noWrap/>
          </w:tcPr>
          <w:p w14:paraId="61883395"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12" w:space="0" w:color="004A9B"/>
              <w:right w:val="single" w:sz="18" w:space="0" w:color="004A9B"/>
            </w:tcBorders>
            <w:shd w:val="clear" w:color="auto" w:fill="auto"/>
            <w:noWrap/>
          </w:tcPr>
          <w:p w14:paraId="412FB98A"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0B7764DE"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bottom w:val="nil"/>
            </w:tcBorders>
            <w:shd w:val="clear" w:color="auto" w:fill="auto"/>
            <w:hideMark/>
          </w:tcPr>
          <w:p w14:paraId="60B3F6EC"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nil"/>
            </w:tcBorders>
            <w:shd w:val="clear" w:color="auto" w:fill="auto"/>
            <w:noWrap/>
            <w:hideMark/>
          </w:tcPr>
          <w:p w14:paraId="7314A0CF"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In-kind contributions</w:t>
            </w:r>
          </w:p>
        </w:tc>
        <w:tc>
          <w:tcPr>
            <w:tcW w:w="2069" w:type="dxa"/>
            <w:tcBorders>
              <w:top w:val="single" w:sz="4" w:space="0" w:color="004A9B"/>
              <w:bottom w:val="nil"/>
            </w:tcBorders>
            <w:shd w:val="clear" w:color="auto" w:fill="auto"/>
            <w:noWrap/>
            <w:hideMark/>
          </w:tcPr>
          <w:p w14:paraId="796A26AC"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nil"/>
            </w:tcBorders>
            <w:shd w:val="clear" w:color="auto" w:fill="auto"/>
            <w:noWrap/>
            <w:hideMark/>
          </w:tcPr>
          <w:p w14:paraId="785A8FE3"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nil"/>
            </w:tcBorders>
            <w:shd w:val="clear" w:color="auto" w:fill="auto"/>
            <w:noWrap/>
            <w:hideMark/>
          </w:tcPr>
          <w:p w14:paraId="454EFDF6"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nil"/>
            </w:tcBorders>
            <w:shd w:val="clear" w:color="auto" w:fill="auto"/>
            <w:noWrap/>
            <w:hideMark/>
          </w:tcPr>
          <w:p w14:paraId="0271A202"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nil"/>
              <w:right w:val="single" w:sz="18" w:space="0" w:color="004A9B"/>
            </w:tcBorders>
            <w:shd w:val="clear" w:color="auto" w:fill="auto"/>
            <w:noWrap/>
            <w:hideMark/>
          </w:tcPr>
          <w:p w14:paraId="5C60DFD2"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4C32BD" w14:paraId="02CA2D56" w14:textId="77777777" w:rsidTr="003C6BDE">
        <w:trPr>
          <w:cantSplit/>
          <w:trHeight w:val="85"/>
        </w:trPr>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18" w:space="0" w:color="004A9B"/>
              <w:bottom w:val="nil"/>
            </w:tcBorders>
            <w:shd w:val="clear" w:color="auto" w:fill="004A9B"/>
            <w:noWrap/>
          </w:tcPr>
          <w:p w14:paraId="7E656080" w14:textId="77777777" w:rsidR="0021087E" w:rsidRPr="004C32BD" w:rsidRDefault="0021087E" w:rsidP="003C6BDE">
            <w:pPr>
              <w:spacing w:before="60" w:after="60" w:line="312" w:lineRule="auto"/>
              <w:jc w:val="left"/>
              <w:rPr>
                <w:rFonts w:asciiTheme="minorHAnsi" w:hAnsiTheme="minorHAnsi" w:cstheme="minorHAnsi"/>
                <w:sz w:val="2"/>
                <w:szCs w:val="2"/>
              </w:rPr>
            </w:pPr>
          </w:p>
        </w:tc>
        <w:tc>
          <w:tcPr>
            <w:tcW w:w="1984" w:type="dxa"/>
            <w:tcBorders>
              <w:top w:val="nil"/>
              <w:bottom w:val="nil"/>
            </w:tcBorders>
            <w:shd w:val="clear" w:color="auto" w:fill="004A9B"/>
            <w:noWrap/>
          </w:tcPr>
          <w:p w14:paraId="12341620"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tcW w:w="2069" w:type="dxa"/>
            <w:tcBorders>
              <w:top w:val="nil"/>
              <w:bottom w:val="nil"/>
            </w:tcBorders>
            <w:shd w:val="clear" w:color="auto" w:fill="004A9B"/>
            <w:noWrap/>
          </w:tcPr>
          <w:p w14:paraId="73417468"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tcW w:w="2070" w:type="dxa"/>
            <w:tcBorders>
              <w:top w:val="nil"/>
              <w:bottom w:val="nil"/>
            </w:tcBorders>
            <w:shd w:val="clear" w:color="auto" w:fill="004A9B"/>
            <w:noWrap/>
          </w:tcPr>
          <w:p w14:paraId="311BAF1F"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tcW w:w="2069" w:type="dxa"/>
            <w:tcBorders>
              <w:top w:val="nil"/>
              <w:bottom w:val="nil"/>
            </w:tcBorders>
            <w:shd w:val="clear" w:color="auto" w:fill="004A9B"/>
            <w:noWrap/>
          </w:tcPr>
          <w:p w14:paraId="0E19FD20"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tcW w:w="2070" w:type="dxa"/>
            <w:tcBorders>
              <w:top w:val="nil"/>
              <w:bottom w:val="nil"/>
            </w:tcBorders>
            <w:shd w:val="clear" w:color="auto" w:fill="004A9B"/>
            <w:noWrap/>
          </w:tcPr>
          <w:p w14:paraId="16106555"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tcW w:w="2052" w:type="dxa"/>
            <w:tcBorders>
              <w:top w:val="nil"/>
              <w:bottom w:val="nil"/>
              <w:right w:val="single" w:sz="18" w:space="0" w:color="004A9B"/>
            </w:tcBorders>
            <w:shd w:val="clear" w:color="auto" w:fill="004A9B"/>
            <w:noWrap/>
          </w:tcPr>
          <w:p w14:paraId="0E0C23E8" w14:textId="77777777" w:rsidR="0021087E" w:rsidRPr="004C32BD"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r>
      <w:tr w:rsidR="0021087E" w:rsidRPr="002E1B73" w14:paraId="09D50A8E" w14:textId="77777777" w:rsidTr="003C6BDE">
        <w:trPr>
          <w:cnfStyle w:val="000000100000" w:firstRow="0" w:lastRow="0" w:firstColumn="0" w:lastColumn="0" w:oddVBand="0" w:evenVBand="0" w:oddHBand="1" w:evenHBand="0" w:firstRowFirstColumn="0" w:firstRowLastColumn="0" w:lastRowFirstColumn="0" w:lastRowLastColumn="0"/>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nil"/>
              <w:left w:val="single" w:sz="18" w:space="0" w:color="004A9B"/>
            </w:tcBorders>
            <w:shd w:val="clear" w:color="auto" w:fill="auto"/>
            <w:noWrap/>
            <w:hideMark/>
          </w:tcPr>
          <w:p w14:paraId="2139FC9C" w14:textId="77777777" w:rsidR="0021087E" w:rsidRPr="002E1B73" w:rsidRDefault="0021087E" w:rsidP="003C6BDE">
            <w:pPr>
              <w:keepNext/>
              <w:spacing w:before="60" w:after="60" w:line="312" w:lineRule="auto"/>
              <w:jc w:val="left"/>
              <w:rPr>
                <w:rFonts w:asciiTheme="minorHAnsi" w:hAnsiTheme="minorHAnsi"/>
                <w:sz w:val="20"/>
                <w:szCs w:val="20"/>
              </w:rPr>
            </w:pPr>
            <w:r w:rsidRPr="002E1B73">
              <w:rPr>
                <w:rFonts w:asciiTheme="minorHAnsi" w:hAnsiTheme="minorHAnsi" w:cstheme="minorHAnsi"/>
                <w:sz w:val="20"/>
                <w:szCs w:val="20"/>
              </w:rPr>
              <w:t>Cooperation Partner n</w:t>
            </w:r>
          </w:p>
        </w:tc>
        <w:tc>
          <w:tcPr>
            <w:tcW w:w="1984" w:type="dxa"/>
            <w:tcBorders>
              <w:top w:val="nil"/>
              <w:bottom w:val="single" w:sz="4" w:space="0" w:color="004A9B"/>
            </w:tcBorders>
            <w:shd w:val="clear" w:color="auto" w:fill="auto"/>
            <w:noWrap/>
            <w:hideMark/>
          </w:tcPr>
          <w:p w14:paraId="489CA146" w14:textId="77777777" w:rsidR="0021087E" w:rsidRPr="002E1B73" w:rsidRDefault="0021087E" w:rsidP="003C6BDE">
            <w:pPr>
              <w:keepNext/>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Personnel costs</w:t>
            </w:r>
          </w:p>
        </w:tc>
        <w:tc>
          <w:tcPr>
            <w:tcW w:w="2069" w:type="dxa"/>
            <w:tcBorders>
              <w:top w:val="nil"/>
              <w:bottom w:val="single" w:sz="4" w:space="0" w:color="004A9B"/>
            </w:tcBorders>
            <w:shd w:val="clear" w:color="auto" w:fill="auto"/>
            <w:noWrap/>
            <w:hideMark/>
          </w:tcPr>
          <w:p w14:paraId="3BE3D88A"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nil"/>
              <w:bottom w:val="single" w:sz="4" w:space="0" w:color="004A9B"/>
            </w:tcBorders>
            <w:shd w:val="clear" w:color="auto" w:fill="auto"/>
            <w:noWrap/>
            <w:hideMark/>
          </w:tcPr>
          <w:p w14:paraId="2EF7055E"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nil"/>
              <w:bottom w:val="single" w:sz="4" w:space="0" w:color="004A9B"/>
            </w:tcBorders>
            <w:shd w:val="clear" w:color="auto" w:fill="auto"/>
            <w:noWrap/>
            <w:hideMark/>
          </w:tcPr>
          <w:p w14:paraId="5595BBD1"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nil"/>
              <w:bottom w:val="single" w:sz="4" w:space="0" w:color="004A9B"/>
            </w:tcBorders>
            <w:shd w:val="clear" w:color="auto" w:fill="auto"/>
            <w:noWrap/>
            <w:hideMark/>
          </w:tcPr>
          <w:p w14:paraId="6C532481"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nil"/>
              <w:bottom w:val="single" w:sz="4" w:space="0" w:color="004A9B"/>
              <w:right w:val="single" w:sz="18" w:space="0" w:color="004A9B"/>
            </w:tcBorders>
            <w:shd w:val="clear" w:color="auto" w:fill="auto"/>
            <w:noWrap/>
            <w:hideMark/>
          </w:tcPr>
          <w:p w14:paraId="4CAC5210"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15948407" w14:textId="77777777" w:rsidTr="003C6BDE">
        <w:trPr>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4D029BCA" w14:textId="77777777" w:rsidR="0021087E" w:rsidRPr="002E1B73" w:rsidRDefault="0021087E" w:rsidP="003C6BDE">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781F62AE" w14:textId="77777777" w:rsidR="0021087E" w:rsidRPr="002E1B73" w:rsidRDefault="0021087E" w:rsidP="003C6BDE">
            <w:pPr>
              <w:keepNext/>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E1B73">
              <w:rPr>
                <w:rFonts w:asciiTheme="minorHAnsi" w:hAnsiTheme="minorHAnsi" w:cstheme="minorHAnsi"/>
                <w:sz w:val="20"/>
                <w:szCs w:val="20"/>
              </w:rPr>
              <w:t>Non-personnel costs</w:t>
            </w:r>
          </w:p>
        </w:tc>
        <w:tc>
          <w:tcPr>
            <w:tcW w:w="2069" w:type="dxa"/>
            <w:tcBorders>
              <w:top w:val="single" w:sz="4" w:space="0" w:color="004A9B"/>
              <w:bottom w:val="single" w:sz="4" w:space="0" w:color="004A9B"/>
            </w:tcBorders>
            <w:shd w:val="clear" w:color="auto" w:fill="auto"/>
            <w:noWrap/>
            <w:hideMark/>
          </w:tcPr>
          <w:p w14:paraId="6719A64B"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5E0D7977"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45F9AB7D"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1634AB69"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7DA09C2E"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1623C582" w14:textId="77777777" w:rsidTr="003C6BDE">
        <w:trPr>
          <w:cnfStyle w:val="000000100000" w:firstRow="0" w:lastRow="0" w:firstColumn="0" w:lastColumn="0" w:oddVBand="0" w:evenVBand="0" w:oddHBand="1" w:evenHBand="0" w:firstRowFirstColumn="0" w:firstRowLastColumn="0" w:lastRowFirstColumn="0" w:lastRowLastColumn="0"/>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7D99C8FF" w14:textId="77777777" w:rsidR="0021087E" w:rsidRPr="002E1B73" w:rsidRDefault="0021087E" w:rsidP="003C6BDE">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4" w:space="0" w:color="004A9B"/>
            </w:tcBorders>
            <w:shd w:val="clear" w:color="auto" w:fill="auto"/>
            <w:noWrap/>
            <w:hideMark/>
          </w:tcPr>
          <w:p w14:paraId="0FC0D148" w14:textId="77777777" w:rsidR="0021087E" w:rsidRPr="002E1B73" w:rsidRDefault="0021087E" w:rsidP="003C6BDE">
            <w:pPr>
              <w:keepNext/>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cstheme="minorHAnsi"/>
                <w:sz w:val="20"/>
                <w:szCs w:val="20"/>
              </w:rPr>
              <w:t>Third party costs</w:t>
            </w:r>
          </w:p>
        </w:tc>
        <w:tc>
          <w:tcPr>
            <w:tcW w:w="2069" w:type="dxa"/>
            <w:tcBorders>
              <w:top w:val="single" w:sz="4" w:space="0" w:color="004A9B"/>
              <w:bottom w:val="single" w:sz="4" w:space="0" w:color="004A9B"/>
            </w:tcBorders>
            <w:shd w:val="clear" w:color="auto" w:fill="auto"/>
            <w:noWrap/>
            <w:hideMark/>
          </w:tcPr>
          <w:p w14:paraId="73296755"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166E2037"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4" w:space="0" w:color="004A9B"/>
            </w:tcBorders>
            <w:shd w:val="clear" w:color="auto" w:fill="auto"/>
            <w:noWrap/>
            <w:hideMark/>
          </w:tcPr>
          <w:p w14:paraId="19D6AD08"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4" w:space="0" w:color="004A9B"/>
            </w:tcBorders>
            <w:shd w:val="clear" w:color="auto" w:fill="auto"/>
            <w:noWrap/>
            <w:hideMark/>
          </w:tcPr>
          <w:p w14:paraId="5BB8D795"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4" w:space="0" w:color="004A9B"/>
              <w:right w:val="single" w:sz="18" w:space="0" w:color="004A9B"/>
            </w:tcBorders>
            <w:shd w:val="clear" w:color="auto" w:fill="auto"/>
            <w:noWrap/>
            <w:hideMark/>
          </w:tcPr>
          <w:p w14:paraId="5D335A80" w14:textId="77777777" w:rsidR="0021087E" w:rsidRPr="002E1B73" w:rsidRDefault="0021087E" w:rsidP="003C6BDE">
            <w:pPr>
              <w:keepNext/>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087591DB" w14:textId="77777777" w:rsidTr="003C6BDE">
        <w:trPr>
          <w:cantSplit/>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tcPr>
          <w:p w14:paraId="755CBA01" w14:textId="77777777" w:rsidR="0021087E" w:rsidRPr="002E1B73" w:rsidRDefault="0021087E" w:rsidP="003C6BDE">
            <w:pPr>
              <w:keepNext/>
              <w:spacing w:before="60" w:after="60" w:line="312" w:lineRule="auto"/>
              <w:jc w:val="left"/>
              <w:rPr>
                <w:rFonts w:asciiTheme="minorHAnsi" w:hAnsiTheme="minorHAnsi"/>
                <w:sz w:val="20"/>
                <w:szCs w:val="20"/>
              </w:rPr>
            </w:pPr>
          </w:p>
        </w:tc>
        <w:tc>
          <w:tcPr>
            <w:tcW w:w="1984" w:type="dxa"/>
            <w:tcBorders>
              <w:top w:val="single" w:sz="4" w:space="0" w:color="004A9B"/>
              <w:bottom w:val="single" w:sz="12" w:space="0" w:color="004A9B"/>
            </w:tcBorders>
            <w:shd w:val="clear" w:color="auto" w:fill="auto"/>
            <w:noWrap/>
          </w:tcPr>
          <w:p w14:paraId="0158B7E5" w14:textId="77777777" w:rsidR="0021087E" w:rsidRPr="002E1B73" w:rsidRDefault="0021087E" w:rsidP="003C6BDE">
            <w:pPr>
              <w:keepNext/>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stheme="minorHAnsi"/>
                <w:sz w:val="20"/>
                <w:szCs w:val="20"/>
              </w:rPr>
              <w:t>Overheads (25%)</w:t>
            </w:r>
          </w:p>
        </w:tc>
        <w:tc>
          <w:tcPr>
            <w:tcW w:w="2069" w:type="dxa"/>
            <w:tcBorders>
              <w:top w:val="single" w:sz="4" w:space="0" w:color="004A9B"/>
              <w:bottom w:val="single" w:sz="12" w:space="0" w:color="004A9B"/>
            </w:tcBorders>
            <w:shd w:val="clear" w:color="auto" w:fill="auto"/>
            <w:noWrap/>
          </w:tcPr>
          <w:p w14:paraId="439385A9"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0D7B8A74"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12" w:space="0" w:color="004A9B"/>
            </w:tcBorders>
            <w:shd w:val="clear" w:color="auto" w:fill="auto"/>
            <w:noWrap/>
          </w:tcPr>
          <w:p w14:paraId="577B2BDA"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2" w:space="0" w:color="004A9B"/>
            </w:tcBorders>
            <w:shd w:val="clear" w:color="auto" w:fill="auto"/>
            <w:noWrap/>
          </w:tcPr>
          <w:p w14:paraId="2B4E2E60"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12" w:space="0" w:color="004A9B"/>
              <w:right w:val="single" w:sz="18" w:space="0" w:color="004A9B"/>
            </w:tcBorders>
            <w:shd w:val="clear" w:color="auto" w:fill="auto"/>
            <w:noWrap/>
          </w:tcPr>
          <w:p w14:paraId="7155ED17" w14:textId="77777777" w:rsidR="0021087E" w:rsidRPr="002E1B73" w:rsidRDefault="0021087E" w:rsidP="003C6BDE">
            <w:pPr>
              <w:keepNext/>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0D00050B"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tcBorders>
            <w:shd w:val="clear" w:color="auto" w:fill="auto"/>
            <w:hideMark/>
          </w:tcPr>
          <w:p w14:paraId="216933D6"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12" w:space="0" w:color="004A9B"/>
              <w:bottom w:val="single" w:sz="4" w:space="0" w:color="004A9B"/>
            </w:tcBorders>
            <w:shd w:val="clear" w:color="auto" w:fill="auto"/>
            <w:noWrap/>
            <w:hideMark/>
          </w:tcPr>
          <w:p w14:paraId="5BF651D6" w14:textId="77777777" w:rsidR="0021087E" w:rsidRPr="002E1B73" w:rsidRDefault="0021087E" w:rsidP="003C6BDE">
            <w:pPr>
              <w:spacing w:before="60" w:after="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cstheme="minorHAnsi"/>
                <w:sz w:val="20"/>
                <w:szCs w:val="20"/>
              </w:rPr>
              <w:t>Total fundable costs</w:t>
            </w:r>
          </w:p>
        </w:tc>
        <w:tc>
          <w:tcPr>
            <w:tcW w:w="2069" w:type="dxa"/>
            <w:tcBorders>
              <w:top w:val="single" w:sz="12" w:space="0" w:color="004A9B"/>
              <w:bottom w:val="single" w:sz="4" w:space="0" w:color="004A9B"/>
            </w:tcBorders>
            <w:shd w:val="clear" w:color="auto" w:fill="auto"/>
            <w:noWrap/>
            <w:hideMark/>
          </w:tcPr>
          <w:p w14:paraId="13AE6852"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bottom w:val="single" w:sz="4" w:space="0" w:color="004A9B"/>
            </w:tcBorders>
            <w:shd w:val="clear" w:color="auto" w:fill="auto"/>
            <w:noWrap/>
            <w:hideMark/>
          </w:tcPr>
          <w:p w14:paraId="24E4C2A5"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69" w:type="dxa"/>
            <w:tcBorders>
              <w:top w:val="single" w:sz="12" w:space="0" w:color="004A9B"/>
              <w:bottom w:val="single" w:sz="4" w:space="0" w:color="004A9B"/>
            </w:tcBorders>
            <w:shd w:val="clear" w:color="auto" w:fill="auto"/>
            <w:noWrap/>
            <w:hideMark/>
          </w:tcPr>
          <w:p w14:paraId="770BF7E6"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70" w:type="dxa"/>
            <w:tcBorders>
              <w:top w:val="single" w:sz="12" w:space="0" w:color="004A9B"/>
              <w:bottom w:val="single" w:sz="4" w:space="0" w:color="004A9B"/>
            </w:tcBorders>
            <w:shd w:val="clear" w:color="auto" w:fill="auto"/>
            <w:noWrap/>
            <w:hideMark/>
          </w:tcPr>
          <w:p w14:paraId="21322918"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052" w:type="dxa"/>
            <w:tcBorders>
              <w:top w:val="single" w:sz="12" w:space="0" w:color="004A9B"/>
              <w:bottom w:val="single" w:sz="4" w:space="0" w:color="004A9B"/>
              <w:right w:val="single" w:sz="18" w:space="0" w:color="004A9B"/>
            </w:tcBorders>
            <w:shd w:val="clear" w:color="auto" w:fill="auto"/>
            <w:noWrap/>
            <w:hideMark/>
          </w:tcPr>
          <w:p w14:paraId="1C5F3EFC"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78700190"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18" w:space="0" w:color="004A9B"/>
              <w:bottom w:val="single" w:sz="18" w:space="0" w:color="004A9B"/>
            </w:tcBorders>
            <w:shd w:val="clear" w:color="auto" w:fill="auto"/>
          </w:tcPr>
          <w:p w14:paraId="54CE3303" w14:textId="77777777" w:rsidR="0021087E" w:rsidRPr="002E1B73" w:rsidRDefault="0021087E" w:rsidP="003C6BDE">
            <w:pPr>
              <w:spacing w:before="60" w:after="60" w:line="312" w:lineRule="auto"/>
              <w:jc w:val="left"/>
              <w:rPr>
                <w:rFonts w:asciiTheme="minorHAnsi" w:hAnsiTheme="minorHAnsi"/>
                <w:sz w:val="20"/>
                <w:szCs w:val="20"/>
              </w:rPr>
            </w:pPr>
          </w:p>
        </w:tc>
        <w:tc>
          <w:tcPr>
            <w:tcW w:w="1984" w:type="dxa"/>
            <w:tcBorders>
              <w:top w:val="single" w:sz="4" w:space="0" w:color="004A9B"/>
              <w:bottom w:val="single" w:sz="18" w:space="0" w:color="004A9B"/>
            </w:tcBorders>
            <w:shd w:val="clear" w:color="auto" w:fill="auto"/>
            <w:noWrap/>
          </w:tcPr>
          <w:p w14:paraId="0587E6E4" w14:textId="77777777" w:rsidR="0021087E" w:rsidRPr="002E1B73" w:rsidRDefault="0021087E" w:rsidP="003C6BDE">
            <w:pPr>
              <w:spacing w:before="60" w:after="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In-kind contributions</w:t>
            </w:r>
          </w:p>
        </w:tc>
        <w:tc>
          <w:tcPr>
            <w:tcW w:w="2069" w:type="dxa"/>
            <w:tcBorders>
              <w:top w:val="single" w:sz="4" w:space="0" w:color="004A9B"/>
              <w:bottom w:val="single" w:sz="18" w:space="0" w:color="004A9B"/>
            </w:tcBorders>
            <w:shd w:val="clear" w:color="auto" w:fill="auto"/>
            <w:noWrap/>
          </w:tcPr>
          <w:p w14:paraId="49B1626A"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8" w:space="0" w:color="004A9B"/>
            </w:tcBorders>
            <w:shd w:val="clear" w:color="auto" w:fill="auto"/>
            <w:noWrap/>
          </w:tcPr>
          <w:p w14:paraId="35194F14"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69" w:type="dxa"/>
            <w:tcBorders>
              <w:top w:val="single" w:sz="4" w:space="0" w:color="004A9B"/>
              <w:bottom w:val="single" w:sz="18" w:space="0" w:color="004A9B"/>
            </w:tcBorders>
            <w:shd w:val="clear" w:color="auto" w:fill="auto"/>
            <w:noWrap/>
          </w:tcPr>
          <w:p w14:paraId="26FB928D"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70" w:type="dxa"/>
            <w:tcBorders>
              <w:top w:val="single" w:sz="4" w:space="0" w:color="004A9B"/>
              <w:bottom w:val="single" w:sz="18" w:space="0" w:color="004A9B"/>
            </w:tcBorders>
            <w:shd w:val="clear" w:color="auto" w:fill="auto"/>
            <w:noWrap/>
          </w:tcPr>
          <w:p w14:paraId="1C31EE5C"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52" w:type="dxa"/>
            <w:tcBorders>
              <w:top w:val="single" w:sz="4" w:space="0" w:color="004A9B"/>
              <w:bottom w:val="single" w:sz="18" w:space="0" w:color="004A9B"/>
              <w:right w:val="single" w:sz="18" w:space="0" w:color="004A9B"/>
            </w:tcBorders>
            <w:shd w:val="clear" w:color="auto" w:fill="auto"/>
            <w:noWrap/>
          </w:tcPr>
          <w:p w14:paraId="42920FAC"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7BF8E779" w14:textId="77777777" w:rsidR="0021087E" w:rsidRDefault="0021087E" w:rsidP="0021087E"/>
    <w:tbl>
      <w:tblPr>
        <w:tblStyle w:val="Listentabelle3Akzent1"/>
        <w:tblW w:w="0" w:type="auto"/>
        <w:tblLayout w:type="fixed"/>
        <w:tblLook w:val="04A0" w:firstRow="1" w:lastRow="0" w:firstColumn="1" w:lastColumn="0" w:noHBand="0" w:noVBand="1"/>
      </w:tblPr>
      <w:tblGrid>
        <w:gridCol w:w="7536"/>
        <w:gridCol w:w="4139"/>
        <w:gridCol w:w="2070"/>
      </w:tblGrid>
      <w:tr w:rsidR="0021087E" w:rsidRPr="00E500AA" w14:paraId="444EB552" w14:textId="77777777" w:rsidTr="003C6BDE">
        <w:trPr>
          <w:cnfStyle w:val="100000000000" w:firstRow="1" w:lastRow="0" w:firstColumn="0" w:lastColumn="0" w:oddVBand="0" w:evenVBand="0" w:oddHBand="0" w:evenHBand="0" w:firstRowFirstColumn="0" w:firstRowLastColumn="0" w:lastRowFirstColumn="0" w:lastRowLastColumn="0"/>
          <w:trHeight w:val="85"/>
        </w:trPr>
        <w:tc>
          <w:tcPr>
            <w:cnfStyle w:val="001000000100" w:firstRow="0" w:lastRow="0" w:firstColumn="1" w:lastColumn="0" w:oddVBand="0" w:evenVBand="0" w:oddHBand="0" w:evenHBand="0" w:firstRowFirstColumn="1" w:firstRowLastColumn="0" w:lastRowFirstColumn="0" w:lastRowLastColumn="0"/>
            <w:tcW w:w="7536" w:type="dxa"/>
            <w:vMerge w:val="restart"/>
            <w:tcBorders>
              <w:top w:val="nil"/>
              <w:left w:val="nil"/>
              <w:right w:val="single" w:sz="18" w:space="0" w:color="004A9B"/>
            </w:tcBorders>
            <w:shd w:val="clear" w:color="auto" w:fill="auto"/>
          </w:tcPr>
          <w:p w14:paraId="16D4F808" w14:textId="77777777" w:rsidR="0021087E" w:rsidRPr="002E1B73" w:rsidRDefault="0021087E" w:rsidP="003C6BDE">
            <w:pPr>
              <w:spacing w:before="60" w:after="60" w:line="312" w:lineRule="auto"/>
              <w:rPr>
                <w:rFonts w:asciiTheme="minorHAnsi" w:hAnsiTheme="minorHAnsi" w:cstheme="minorHAnsi"/>
                <w:sz w:val="20"/>
                <w:szCs w:val="20"/>
              </w:rPr>
            </w:pPr>
            <w:r w:rsidRPr="002E1B73">
              <w:rPr>
                <w:rFonts w:asciiTheme="minorHAnsi" w:hAnsiTheme="minorHAnsi" w:cstheme="minorHAnsi"/>
                <w:sz w:val="20"/>
                <w:szCs w:val="20"/>
              </w:rPr>
              <w:t> </w:t>
            </w:r>
          </w:p>
          <w:p w14:paraId="033C141D" w14:textId="77777777" w:rsidR="0021087E" w:rsidRPr="00E500AA" w:rsidRDefault="0021087E" w:rsidP="003C6BDE">
            <w:pPr>
              <w:spacing w:before="60" w:after="60" w:line="312" w:lineRule="auto"/>
              <w:rPr>
                <w:rFonts w:asciiTheme="minorHAnsi" w:hAnsiTheme="minorHAnsi"/>
                <w:color w:val="auto"/>
                <w:sz w:val="20"/>
                <w:szCs w:val="20"/>
              </w:rPr>
            </w:pPr>
            <w:r w:rsidRPr="002E1B73">
              <w:rPr>
                <w:rFonts w:asciiTheme="minorHAnsi" w:hAnsiTheme="minorHAnsi" w:cstheme="minorHAnsi"/>
                <w:sz w:val="20"/>
                <w:szCs w:val="20"/>
              </w:rPr>
              <w:t> </w:t>
            </w:r>
          </w:p>
        </w:tc>
        <w:tc>
          <w:tcPr>
            <w:tcW w:w="4139" w:type="dxa"/>
            <w:tcBorders>
              <w:top w:val="single" w:sz="18" w:space="0" w:color="004A9B"/>
              <w:left w:val="single" w:sz="18" w:space="0" w:color="004A9B"/>
            </w:tcBorders>
            <w:shd w:val="clear" w:color="auto" w:fill="auto"/>
            <w:noWrap/>
          </w:tcPr>
          <w:p w14:paraId="32DC61C5" w14:textId="77777777" w:rsidR="0021087E" w:rsidRPr="00E500AA" w:rsidRDefault="0021087E" w:rsidP="003C6BDE">
            <w:pPr>
              <w:spacing w:before="60" w:after="60" w:line="312"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E500AA">
              <w:rPr>
                <w:rFonts w:asciiTheme="minorHAnsi" w:hAnsiTheme="minorHAnsi"/>
                <w:color w:val="auto"/>
                <w:sz w:val="20"/>
                <w:szCs w:val="20"/>
              </w:rPr>
              <w:t>Total fundable costs</w:t>
            </w:r>
          </w:p>
        </w:tc>
        <w:tc>
          <w:tcPr>
            <w:tcW w:w="2070" w:type="dxa"/>
            <w:tcBorders>
              <w:top w:val="single" w:sz="18" w:space="0" w:color="004A9B"/>
              <w:right w:val="single" w:sz="18" w:space="0" w:color="004A9B"/>
            </w:tcBorders>
            <w:shd w:val="clear" w:color="auto" w:fill="auto"/>
            <w:noWrap/>
          </w:tcPr>
          <w:p w14:paraId="4B9F961D" w14:textId="77777777" w:rsidR="0021087E" w:rsidRPr="00E500AA" w:rsidRDefault="0021087E" w:rsidP="003C6BDE">
            <w:pPr>
              <w:spacing w:before="60" w:after="60" w:line="312"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21087E" w:rsidRPr="002E1B73" w14:paraId="7F007393"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7536" w:type="dxa"/>
            <w:vMerge/>
            <w:tcBorders>
              <w:left w:val="nil"/>
              <w:right w:val="single" w:sz="18" w:space="0" w:color="004A9B"/>
            </w:tcBorders>
            <w:hideMark/>
          </w:tcPr>
          <w:p w14:paraId="1A8EDC04" w14:textId="77777777" w:rsidR="0021087E" w:rsidRPr="002E1B73" w:rsidRDefault="0021087E" w:rsidP="003C6BDE">
            <w:pPr>
              <w:spacing w:before="60" w:after="60" w:line="312" w:lineRule="auto"/>
              <w:rPr>
                <w:rFonts w:asciiTheme="minorHAnsi" w:hAnsiTheme="minorHAnsi" w:cstheme="minorHAnsi"/>
                <w:sz w:val="20"/>
                <w:szCs w:val="20"/>
              </w:rPr>
            </w:pPr>
          </w:p>
        </w:tc>
        <w:tc>
          <w:tcPr>
            <w:tcW w:w="4139" w:type="dxa"/>
            <w:tcBorders>
              <w:left w:val="single" w:sz="18" w:space="0" w:color="004A9B"/>
            </w:tcBorders>
            <w:noWrap/>
            <w:hideMark/>
          </w:tcPr>
          <w:p w14:paraId="759B3508" w14:textId="77777777" w:rsidR="0021087E" w:rsidRPr="00E500AA"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E500AA">
              <w:rPr>
                <w:rFonts w:asciiTheme="minorHAnsi" w:hAnsiTheme="minorHAnsi" w:cstheme="minorHAnsi"/>
                <w:b/>
                <w:sz w:val="20"/>
                <w:szCs w:val="20"/>
              </w:rPr>
              <w:t>Total in-kind contributions</w:t>
            </w:r>
          </w:p>
        </w:tc>
        <w:tc>
          <w:tcPr>
            <w:tcW w:w="2070" w:type="dxa"/>
            <w:tcBorders>
              <w:right w:val="single" w:sz="18" w:space="0" w:color="004A9B"/>
            </w:tcBorders>
            <w:noWrap/>
            <w:hideMark/>
          </w:tcPr>
          <w:p w14:paraId="5E4E5ADB"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1087E" w:rsidRPr="002E1B73" w14:paraId="6B7A71F9" w14:textId="77777777" w:rsidTr="003C6BDE">
        <w:trPr>
          <w:trHeight w:val="85"/>
        </w:trPr>
        <w:tc>
          <w:tcPr>
            <w:cnfStyle w:val="001000000000" w:firstRow="0" w:lastRow="0" w:firstColumn="1" w:lastColumn="0" w:oddVBand="0" w:evenVBand="0" w:oddHBand="0" w:evenHBand="0" w:firstRowFirstColumn="0" w:firstRowLastColumn="0" w:lastRowFirstColumn="0" w:lastRowLastColumn="0"/>
            <w:tcW w:w="7536" w:type="dxa"/>
            <w:vMerge/>
            <w:tcBorders>
              <w:left w:val="nil"/>
              <w:right w:val="single" w:sz="18" w:space="0" w:color="004A9B"/>
            </w:tcBorders>
          </w:tcPr>
          <w:p w14:paraId="4F5EBD72" w14:textId="77777777" w:rsidR="0021087E" w:rsidRPr="002E1B73" w:rsidRDefault="0021087E" w:rsidP="003C6BDE">
            <w:pPr>
              <w:spacing w:before="60" w:after="60" w:line="312" w:lineRule="auto"/>
              <w:rPr>
                <w:rFonts w:asciiTheme="minorHAnsi" w:hAnsiTheme="minorHAnsi" w:cstheme="minorHAnsi"/>
                <w:sz w:val="20"/>
                <w:szCs w:val="20"/>
              </w:rPr>
            </w:pPr>
          </w:p>
        </w:tc>
        <w:tc>
          <w:tcPr>
            <w:tcW w:w="4139" w:type="dxa"/>
            <w:tcBorders>
              <w:left w:val="single" w:sz="18" w:space="0" w:color="004A9B"/>
            </w:tcBorders>
            <w:noWrap/>
          </w:tcPr>
          <w:p w14:paraId="00969FC0" w14:textId="77777777" w:rsidR="0021087E" w:rsidRPr="00E500AA"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00AA">
              <w:rPr>
                <w:rFonts w:asciiTheme="minorHAnsi" w:hAnsiTheme="minorHAnsi" w:cstheme="minorHAnsi"/>
                <w:b/>
                <w:sz w:val="20"/>
                <w:szCs w:val="20"/>
              </w:rPr>
              <w:t>Total project costs</w:t>
            </w:r>
          </w:p>
        </w:tc>
        <w:tc>
          <w:tcPr>
            <w:tcW w:w="2070" w:type="dxa"/>
            <w:tcBorders>
              <w:right w:val="single" w:sz="18" w:space="0" w:color="004A9B"/>
            </w:tcBorders>
            <w:noWrap/>
          </w:tcPr>
          <w:p w14:paraId="2D7B3A5B" w14:textId="77777777" w:rsidR="0021087E" w:rsidRPr="002E1B73" w:rsidRDefault="0021087E" w:rsidP="003C6BDE">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1087E" w:rsidRPr="002E1B73" w14:paraId="0182121D" w14:textId="77777777" w:rsidTr="003C6BD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7536" w:type="dxa"/>
            <w:vMerge/>
            <w:tcBorders>
              <w:left w:val="nil"/>
              <w:bottom w:val="nil"/>
              <w:right w:val="single" w:sz="18" w:space="0" w:color="004A9B"/>
            </w:tcBorders>
          </w:tcPr>
          <w:p w14:paraId="53735CA6" w14:textId="77777777" w:rsidR="0021087E" w:rsidRPr="002E1B73" w:rsidRDefault="0021087E" w:rsidP="003C6BDE">
            <w:pPr>
              <w:spacing w:before="60" w:after="60" w:line="312" w:lineRule="auto"/>
              <w:rPr>
                <w:rFonts w:asciiTheme="minorHAnsi" w:hAnsiTheme="minorHAnsi" w:cstheme="minorHAnsi"/>
                <w:sz w:val="20"/>
                <w:szCs w:val="20"/>
              </w:rPr>
            </w:pPr>
          </w:p>
        </w:tc>
        <w:tc>
          <w:tcPr>
            <w:tcW w:w="4139" w:type="dxa"/>
            <w:tcBorders>
              <w:left w:val="single" w:sz="18" w:space="0" w:color="004A9B"/>
              <w:bottom w:val="single" w:sz="18" w:space="0" w:color="004A9B"/>
            </w:tcBorders>
            <w:noWrap/>
          </w:tcPr>
          <w:p w14:paraId="0BB61FDA" w14:textId="77777777" w:rsidR="0021087E" w:rsidRPr="00E500AA"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Percentage in-kind of total</w:t>
            </w:r>
          </w:p>
        </w:tc>
        <w:tc>
          <w:tcPr>
            <w:tcW w:w="2070" w:type="dxa"/>
            <w:tcBorders>
              <w:bottom w:val="single" w:sz="18" w:space="0" w:color="004A9B"/>
              <w:right w:val="single" w:sz="18" w:space="0" w:color="004A9B"/>
            </w:tcBorders>
            <w:noWrap/>
          </w:tcPr>
          <w:p w14:paraId="64F0B5FA" w14:textId="77777777" w:rsidR="0021087E" w:rsidRPr="002E1B73" w:rsidRDefault="0021087E" w:rsidP="003C6BDE">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8CF453F" w14:textId="77777777" w:rsidR="0021087E" w:rsidRPr="0021087E" w:rsidRDefault="0021087E" w:rsidP="006159D9"/>
    <w:p w14:paraId="77A0AC34" w14:textId="75160556" w:rsidR="000F2889" w:rsidRPr="002E1B73" w:rsidRDefault="000F2889" w:rsidP="000F2889"/>
    <w:p w14:paraId="47E6BAA1" w14:textId="77777777" w:rsidR="000F2889" w:rsidRPr="002E1B73" w:rsidRDefault="000F2889" w:rsidP="000F2889">
      <w:pPr>
        <w:sectPr w:rsidR="000F2889" w:rsidRPr="002E1B73" w:rsidSect="006159D9">
          <w:footnotePr>
            <w:numRestart w:val="eachPage"/>
          </w:footnotePr>
          <w:pgSz w:w="16840" w:h="11901" w:orient="landscape"/>
          <w:pgMar w:top="1418" w:right="1418" w:bottom="1418" w:left="964" w:header="1134" w:footer="567" w:gutter="0"/>
          <w:cols w:space="708"/>
          <w:docGrid w:linePitch="360"/>
        </w:sectPr>
      </w:pPr>
    </w:p>
    <w:p w14:paraId="25DE707C" w14:textId="7741F4B7" w:rsidR="008C0856" w:rsidRPr="002E1B73" w:rsidRDefault="000F2889" w:rsidP="00D158FD">
      <w:pPr>
        <w:pStyle w:val="Formatvorlage1"/>
      </w:pPr>
      <w:bookmarkStart w:id="63" w:name="_Toc111661269"/>
      <w:bookmarkStart w:id="64" w:name="_Toc170223242"/>
      <w:r w:rsidRPr="002E1B73">
        <w:lastRenderedPageBreak/>
        <w:t>Authorisation and Affirmation</w:t>
      </w:r>
      <w:bookmarkEnd w:id="63"/>
      <w:bookmarkEnd w:id="64"/>
    </w:p>
    <w:p w14:paraId="31A9BFB1" w14:textId="107D3734" w:rsidR="000F2889" w:rsidRDefault="000F2889" w:rsidP="000F2889">
      <w:pPr>
        <w:rPr>
          <w:sz w:val="18"/>
        </w:rPr>
      </w:pPr>
      <w:r w:rsidRPr="002E1B73">
        <w:rPr>
          <w:i/>
          <w:sz w:val="18"/>
        </w:rPr>
        <w:t xml:space="preserve">(Please multiply/delete </w:t>
      </w:r>
      <w:r w:rsidR="00965D8C">
        <w:rPr>
          <w:i/>
          <w:sz w:val="18"/>
        </w:rPr>
        <w:t>lines</w:t>
      </w:r>
      <w:r w:rsidR="00965D8C" w:rsidRPr="002E1B73">
        <w:rPr>
          <w:i/>
          <w:sz w:val="18"/>
        </w:rPr>
        <w:t xml:space="preserve"> </w:t>
      </w:r>
      <w:r w:rsidRPr="002E1B73">
        <w:rPr>
          <w:i/>
          <w:sz w:val="18"/>
        </w:rPr>
        <w:t xml:space="preserve">for </w:t>
      </w:r>
      <w:r w:rsidR="00907537" w:rsidRPr="002E1B73">
        <w:rPr>
          <w:i/>
          <w:sz w:val="18"/>
        </w:rPr>
        <w:t xml:space="preserve">Cooperation Partners and </w:t>
      </w:r>
      <w:r w:rsidR="00CD5196">
        <w:rPr>
          <w:i/>
          <w:sz w:val="18"/>
        </w:rPr>
        <w:t>Work Package/</w:t>
      </w:r>
      <w:r w:rsidR="00907537" w:rsidRPr="002E1B73">
        <w:rPr>
          <w:i/>
          <w:sz w:val="18"/>
        </w:rPr>
        <w:t xml:space="preserve">Sub-Project </w:t>
      </w:r>
      <w:r w:rsidR="00CD5196">
        <w:rPr>
          <w:i/>
          <w:sz w:val="18"/>
        </w:rPr>
        <w:t>Leaders</w:t>
      </w:r>
      <w:r w:rsidRPr="002E1B73">
        <w:rPr>
          <w:i/>
          <w:sz w:val="18"/>
        </w:rPr>
        <w:t xml:space="preserve"> as needed</w:t>
      </w:r>
      <w:r w:rsidR="00BF64D0">
        <w:rPr>
          <w:i/>
          <w:sz w:val="18"/>
        </w:rPr>
        <w:t xml:space="preserve">. Signatures are accepted in electronic </w:t>
      </w:r>
      <w:r w:rsidR="00965D8C">
        <w:rPr>
          <w:i/>
          <w:sz w:val="18"/>
        </w:rPr>
        <w:t>form</w:t>
      </w:r>
      <w:r w:rsidR="00BF64D0">
        <w:rPr>
          <w:i/>
          <w:sz w:val="18"/>
        </w:rPr>
        <w:t xml:space="preserve"> or in ink</w:t>
      </w:r>
      <w:r w:rsidRPr="002E1B73">
        <w:rPr>
          <w:i/>
          <w:sz w:val="18"/>
        </w:rPr>
        <w:t>)</w:t>
      </w:r>
    </w:p>
    <w:p w14:paraId="62AA484E" w14:textId="7A24299D" w:rsidR="00BF64D0" w:rsidRPr="002B7517" w:rsidRDefault="00BF64D0" w:rsidP="00BF64D0">
      <w:pPr>
        <w:keepNext/>
        <w:spacing w:before="360"/>
        <w:rPr>
          <w:u w:val="single"/>
        </w:rPr>
      </w:pPr>
      <w:r w:rsidRPr="002B7517">
        <w:rPr>
          <w:u w:val="single"/>
        </w:rPr>
        <w:t>Authorisations</w:t>
      </w:r>
      <w:r>
        <w:rPr>
          <w:u w:val="single"/>
        </w:rPr>
        <w:t>:</w:t>
      </w:r>
    </w:p>
    <w:p w14:paraId="39A4D637" w14:textId="74FD26E3" w:rsidR="00BF64D0" w:rsidRDefault="00BF64D0" w:rsidP="00BF64D0">
      <w:pPr>
        <w:rPr>
          <w:rFonts w:asciiTheme="minorHAnsi" w:hAnsiTheme="minorHAnsi"/>
        </w:rPr>
      </w:pPr>
      <w:r>
        <w:rPr>
          <w:rFonts w:asciiTheme="minorHAnsi" w:hAnsiTheme="minorHAnsi"/>
        </w:rPr>
        <w:t>By</w:t>
      </w:r>
      <w:r w:rsidRPr="00AD7A7E">
        <w:rPr>
          <w:rFonts w:asciiTheme="minorHAnsi" w:hAnsiTheme="minorHAnsi"/>
        </w:rPr>
        <w:t xml:space="preserve"> signing the application form, the institution (i.e. an individual authorised and responsible for signing UG §27 projects, if not legally identical with the principal applicant)</w:t>
      </w:r>
      <w:r w:rsidR="002436D4">
        <w:rPr>
          <w:rFonts w:asciiTheme="minorHAnsi" w:hAnsiTheme="minorHAnsi"/>
        </w:rPr>
        <w:t xml:space="preserve"> or individual</w:t>
      </w:r>
      <w:r w:rsidRPr="00AD7A7E">
        <w:rPr>
          <w:rFonts w:asciiTheme="minorHAnsi" w:hAnsiTheme="minorHAnsi"/>
        </w:rPr>
        <w:t xml:space="preserve"> certifies that the information provided in the application form is, to the best of their knowledge, </w:t>
      </w:r>
      <w:r w:rsidR="00E006CA">
        <w:rPr>
          <w:rFonts w:asciiTheme="minorHAnsi" w:hAnsiTheme="minorHAnsi"/>
        </w:rPr>
        <w:t>correct, valid</w:t>
      </w:r>
      <w:r w:rsidRPr="00AD7A7E">
        <w:rPr>
          <w:rFonts w:asciiTheme="minorHAnsi" w:hAnsiTheme="minorHAnsi"/>
        </w:rPr>
        <w:t xml:space="preserve"> and complete.</w:t>
      </w:r>
    </w:p>
    <w:p w14:paraId="03BADBD1" w14:textId="77777777" w:rsidR="00BF64D0" w:rsidRDefault="00BF64D0" w:rsidP="00BF64D0">
      <w:pPr>
        <w:keepNext/>
        <w:rPr>
          <w:rFonts w:asciiTheme="minorHAnsi" w:hAnsiTheme="minorHAnsi"/>
        </w:rPr>
      </w:pPr>
      <w:r w:rsidRPr="00AD7A7E">
        <w:rPr>
          <w:rFonts w:asciiTheme="minorHAnsi" w:hAnsiTheme="minorHAnsi"/>
        </w:rPr>
        <w:t xml:space="preserve">It is hereby confirmed that: </w:t>
      </w:r>
    </w:p>
    <w:p w14:paraId="328FA09E" w14:textId="356EE27A" w:rsidR="00BF64D0" w:rsidRPr="008D6DCC" w:rsidRDefault="00BF64D0" w:rsidP="00BF64D0">
      <w:pPr>
        <w:pStyle w:val="Listenabsatz"/>
        <w:numPr>
          <w:ilvl w:val="0"/>
          <w:numId w:val="86"/>
        </w:numPr>
        <w:rPr>
          <w:rFonts w:asciiTheme="minorHAnsi" w:hAnsiTheme="minorHAnsi"/>
          <w:sz w:val="22"/>
        </w:rPr>
      </w:pPr>
      <w:r w:rsidRPr="008D6DCC">
        <w:rPr>
          <w:rFonts w:asciiTheme="minorHAnsi" w:hAnsiTheme="minorHAnsi"/>
          <w:sz w:val="22"/>
        </w:rPr>
        <w:t xml:space="preserve">The institution agrees to the employment of personnel as well as </w:t>
      </w:r>
      <w:r w:rsidR="00E006CA">
        <w:rPr>
          <w:rFonts w:asciiTheme="minorHAnsi" w:hAnsiTheme="minorHAnsi"/>
          <w:sz w:val="22"/>
        </w:rPr>
        <w:t xml:space="preserve">to </w:t>
      </w:r>
      <w:r w:rsidRPr="008D6DCC">
        <w:rPr>
          <w:rFonts w:asciiTheme="minorHAnsi" w:hAnsiTheme="minorHAnsi"/>
          <w:sz w:val="22"/>
        </w:rPr>
        <w:t>the provision of space, equipment, consumables, and other resources</w:t>
      </w:r>
      <w:r>
        <w:rPr>
          <w:rFonts w:asciiTheme="minorHAnsi" w:hAnsiTheme="minorHAnsi"/>
          <w:sz w:val="22"/>
        </w:rPr>
        <w:t>, as stated in the application.</w:t>
      </w:r>
    </w:p>
    <w:p w14:paraId="4B119002" w14:textId="25F55852" w:rsidR="00BF64D0" w:rsidRDefault="00BF64D0" w:rsidP="00BF64D0">
      <w:pPr>
        <w:pStyle w:val="Listenabsatz"/>
        <w:numPr>
          <w:ilvl w:val="0"/>
          <w:numId w:val="86"/>
        </w:numPr>
        <w:rPr>
          <w:rFonts w:asciiTheme="minorHAnsi" w:hAnsiTheme="minorHAnsi"/>
          <w:sz w:val="22"/>
        </w:rPr>
      </w:pPr>
      <w:r w:rsidRPr="008D6DCC">
        <w:rPr>
          <w:rFonts w:asciiTheme="minorHAnsi" w:hAnsiTheme="minorHAnsi"/>
          <w:sz w:val="22"/>
        </w:rPr>
        <w:t>The institution agrees to provide its own contribution (in-kind) a</w:t>
      </w:r>
      <w:r>
        <w:rPr>
          <w:rFonts w:asciiTheme="minorHAnsi" w:hAnsiTheme="minorHAnsi"/>
          <w:sz w:val="22"/>
        </w:rPr>
        <w:t>s described in the application.</w:t>
      </w:r>
    </w:p>
    <w:p w14:paraId="37ED5FCF" w14:textId="12D4A5D7" w:rsidR="00335C91" w:rsidRPr="008D6DCC" w:rsidRDefault="009D156A" w:rsidP="00BF64D0">
      <w:pPr>
        <w:pStyle w:val="Listenabsatz"/>
        <w:numPr>
          <w:ilvl w:val="0"/>
          <w:numId w:val="86"/>
        </w:numPr>
        <w:rPr>
          <w:rFonts w:asciiTheme="minorHAnsi" w:hAnsiTheme="minorHAnsi"/>
          <w:sz w:val="22"/>
        </w:rPr>
      </w:pPr>
      <w:r>
        <w:rPr>
          <w:rFonts w:asciiTheme="minorHAnsi" w:hAnsiTheme="minorHAnsi"/>
          <w:sz w:val="22"/>
        </w:rPr>
        <w:t>T</w:t>
      </w:r>
      <w:r w:rsidR="00335C91">
        <w:rPr>
          <w:rFonts w:asciiTheme="minorHAnsi" w:hAnsiTheme="minorHAnsi"/>
          <w:sz w:val="22"/>
        </w:rPr>
        <w:t>he application has been approved by all Work Package/Sub-</w:t>
      </w:r>
      <w:r w:rsidR="00FB4454">
        <w:rPr>
          <w:rFonts w:asciiTheme="minorHAnsi" w:hAnsiTheme="minorHAnsi"/>
          <w:sz w:val="22"/>
        </w:rPr>
        <w:t>P</w:t>
      </w:r>
      <w:r w:rsidR="00335C91">
        <w:rPr>
          <w:rFonts w:asciiTheme="minorHAnsi" w:hAnsiTheme="minorHAnsi"/>
          <w:sz w:val="22"/>
        </w:rPr>
        <w:t xml:space="preserve">roject Leaders and </w:t>
      </w:r>
      <w:r w:rsidR="00E006CA">
        <w:rPr>
          <w:rFonts w:asciiTheme="minorHAnsi" w:hAnsiTheme="minorHAnsi"/>
          <w:sz w:val="22"/>
        </w:rPr>
        <w:t xml:space="preserve">that </w:t>
      </w:r>
      <w:r w:rsidR="00335C91">
        <w:rPr>
          <w:rFonts w:asciiTheme="minorHAnsi" w:hAnsiTheme="minorHAnsi"/>
          <w:sz w:val="22"/>
        </w:rPr>
        <w:t>the</w:t>
      </w:r>
      <w:r>
        <w:rPr>
          <w:rFonts w:asciiTheme="minorHAnsi" w:hAnsiTheme="minorHAnsi"/>
          <w:sz w:val="22"/>
        </w:rPr>
        <w:t>y</w:t>
      </w:r>
      <w:r w:rsidR="00E006CA">
        <w:rPr>
          <w:rFonts w:asciiTheme="minorHAnsi" w:hAnsiTheme="minorHAnsi"/>
          <w:sz w:val="22"/>
        </w:rPr>
        <w:t xml:space="preserve"> are</w:t>
      </w:r>
      <w:r w:rsidR="00335C91">
        <w:rPr>
          <w:rFonts w:asciiTheme="minorHAnsi" w:hAnsiTheme="minorHAnsi"/>
          <w:sz w:val="22"/>
        </w:rPr>
        <w:t xml:space="preserve"> commit</w:t>
      </w:r>
      <w:r w:rsidR="00E006CA">
        <w:rPr>
          <w:rFonts w:asciiTheme="minorHAnsi" w:hAnsiTheme="minorHAnsi"/>
          <w:sz w:val="22"/>
        </w:rPr>
        <w:t>ted</w:t>
      </w:r>
      <w:r w:rsidR="00335C91">
        <w:rPr>
          <w:rFonts w:asciiTheme="minorHAnsi" w:hAnsiTheme="minorHAnsi"/>
          <w:sz w:val="22"/>
        </w:rPr>
        <w:t xml:space="preserve"> to the project</w:t>
      </w:r>
      <w:r w:rsidR="00234220">
        <w:rPr>
          <w:rFonts w:asciiTheme="minorHAnsi" w:hAnsiTheme="minorHAnsi"/>
          <w:sz w:val="22"/>
        </w:rPr>
        <w:t xml:space="preserve"> as specified in the </w:t>
      </w:r>
      <w:r w:rsidR="003C3568">
        <w:rPr>
          <w:rFonts w:asciiTheme="minorHAnsi" w:hAnsiTheme="minorHAnsi"/>
          <w:sz w:val="22"/>
        </w:rPr>
        <w:t xml:space="preserve">CRG </w:t>
      </w:r>
      <w:r w:rsidR="00234220">
        <w:rPr>
          <w:rFonts w:asciiTheme="minorHAnsi" w:hAnsiTheme="minorHAnsi"/>
          <w:sz w:val="22"/>
        </w:rPr>
        <w:t xml:space="preserve">Call </w:t>
      </w:r>
      <w:r w:rsidR="00D96187">
        <w:rPr>
          <w:rFonts w:asciiTheme="minorHAnsi" w:hAnsiTheme="minorHAnsi"/>
          <w:sz w:val="22"/>
        </w:rPr>
        <w:t>R</w:t>
      </w:r>
      <w:r w:rsidR="00234220">
        <w:rPr>
          <w:rFonts w:asciiTheme="minorHAnsi" w:hAnsiTheme="minorHAnsi"/>
          <w:sz w:val="22"/>
        </w:rPr>
        <w:t>egulations.</w:t>
      </w:r>
    </w:p>
    <w:p w14:paraId="3EDCEBCA" w14:textId="77777777" w:rsidR="00BF64D0" w:rsidRDefault="00BF64D0" w:rsidP="000F2889">
      <w:pPr>
        <w:rPr>
          <w:sz w:val="18"/>
        </w:rPr>
      </w:pPr>
    </w:p>
    <w:p w14:paraId="40F861D5" w14:textId="77777777" w:rsidR="004D41DC" w:rsidRDefault="004D41DC" w:rsidP="004D41DC">
      <w:pPr>
        <w:ind w:left="360"/>
        <w:rPr>
          <w:rFonts w:asciiTheme="minorHAnsi" w:hAnsiTheme="minorHAnsi"/>
        </w:rPr>
      </w:pPr>
    </w:p>
    <w:p w14:paraId="13CE0E36" w14:textId="7D03B780" w:rsidR="004D41DC" w:rsidRPr="005F70C9" w:rsidRDefault="00D96187" w:rsidP="00D96187">
      <w:pPr>
        <w:pStyle w:val="StandardohneLeerzeichen"/>
        <w:rPr>
          <w:i/>
          <w:iCs/>
        </w:rPr>
      </w:pPr>
      <w:r>
        <w:rPr>
          <w:i/>
          <w:iCs/>
        </w:rPr>
        <w:t xml:space="preserve">Please </w:t>
      </w:r>
      <w:r w:rsidR="004D41DC">
        <w:rPr>
          <w:i/>
          <w:iCs/>
        </w:rPr>
        <w:t>tick this</w:t>
      </w:r>
      <w:r w:rsidR="004D41DC" w:rsidRPr="00714270">
        <w:rPr>
          <w:i/>
          <w:iCs/>
        </w:rPr>
        <w:t xml:space="preserve"> box if </w:t>
      </w:r>
      <w:r w:rsidR="000A24BD">
        <w:rPr>
          <w:i/>
          <w:iCs/>
        </w:rPr>
        <w:t xml:space="preserve">the signatories </w:t>
      </w:r>
      <w:r w:rsidR="004D41DC" w:rsidRPr="00714270">
        <w:rPr>
          <w:i/>
          <w:iCs/>
        </w:rPr>
        <w:t xml:space="preserve">agree to be contacted by LBG </w:t>
      </w:r>
      <w:r w:rsidR="00E006CA">
        <w:rPr>
          <w:i/>
          <w:iCs/>
        </w:rPr>
        <w:t>for</w:t>
      </w:r>
      <w:r w:rsidR="004D41DC" w:rsidRPr="00714270">
        <w:rPr>
          <w:i/>
          <w:iCs/>
        </w:rPr>
        <w:t xml:space="preserve"> collect</w:t>
      </w:r>
      <w:r w:rsidR="00E006CA">
        <w:rPr>
          <w:i/>
          <w:iCs/>
        </w:rPr>
        <w:t>ing</w:t>
      </w:r>
      <w:r w:rsidR="004D41DC" w:rsidRPr="00714270">
        <w:rPr>
          <w:i/>
          <w:iCs/>
        </w:rPr>
        <w:t xml:space="preserve"> feedback </w:t>
      </w:r>
      <w:proofErr w:type="gramStart"/>
      <w:r w:rsidR="004D41DC" w:rsidRPr="00714270">
        <w:rPr>
          <w:i/>
          <w:iCs/>
        </w:rPr>
        <w:t xml:space="preserve">to </w:t>
      </w:r>
      <w:r w:rsidR="007440B3">
        <w:rPr>
          <w:i/>
          <w:iCs/>
        </w:rPr>
        <w:t xml:space="preserve"> </w:t>
      </w:r>
      <w:r w:rsidR="004D41DC" w:rsidRPr="00714270">
        <w:rPr>
          <w:i/>
          <w:iCs/>
        </w:rPr>
        <w:t>improve</w:t>
      </w:r>
      <w:proofErr w:type="gramEnd"/>
      <w:r w:rsidR="004D41DC" w:rsidRPr="00714270">
        <w:rPr>
          <w:i/>
          <w:iCs/>
        </w:rPr>
        <w:t xml:space="preserve"> the quality of </w:t>
      </w:r>
      <w:r w:rsidR="007440B3">
        <w:rPr>
          <w:i/>
          <w:iCs/>
        </w:rPr>
        <w:t>and to receive information on</w:t>
      </w:r>
      <w:r w:rsidR="007440B3" w:rsidRPr="00714270">
        <w:rPr>
          <w:i/>
          <w:iCs/>
        </w:rPr>
        <w:t xml:space="preserve"> </w:t>
      </w:r>
      <w:r w:rsidR="004D41DC" w:rsidRPr="00714270">
        <w:rPr>
          <w:i/>
          <w:iCs/>
        </w:rPr>
        <w:t>upcoming call</w:t>
      </w:r>
      <w:r w:rsidR="007440B3">
        <w:rPr>
          <w:i/>
          <w:iCs/>
        </w:rPr>
        <w:t>s.</w:t>
      </w:r>
      <w:r>
        <w:rPr>
          <w:i/>
          <w:iCs/>
        </w:rPr>
        <w:t xml:space="preserve"> </w:t>
      </w:r>
      <w:sdt>
        <w:sdtPr>
          <w:rPr>
            <w:rFonts w:ascii="MS Gothic" w:eastAsia="MS Gothic" w:hAnsi="MS Gothic" w:hint="eastAsia"/>
            <w:color w:val="004A9B"/>
          </w:rPr>
          <w:id w:val="-326749029"/>
          <w14:checkbox>
            <w14:checked w14:val="0"/>
            <w14:checkedState w14:val="2612" w14:font="MS Gothic"/>
            <w14:uncheckedState w14:val="2610" w14:font="MS Gothic"/>
          </w14:checkbox>
        </w:sdtPr>
        <w:sdtEndPr/>
        <w:sdtContent>
          <w:r w:rsidR="00FB4454">
            <w:rPr>
              <w:rFonts w:ascii="MS Gothic" w:eastAsia="MS Gothic" w:hAnsi="MS Gothic" w:hint="eastAsia"/>
              <w:color w:val="004A9B"/>
            </w:rPr>
            <w:t>☐</w:t>
          </w:r>
        </w:sdtContent>
      </w:sdt>
    </w:p>
    <w:p w14:paraId="4F18116C" w14:textId="77777777" w:rsidR="004D41DC" w:rsidRPr="00793C8C" w:rsidRDefault="004D41DC" w:rsidP="000F2889">
      <w:pPr>
        <w:rPr>
          <w:sz w:val="18"/>
        </w:rPr>
      </w:pPr>
    </w:p>
    <w:p w14:paraId="69C1003B" w14:textId="22B98A6D" w:rsidR="00B23212" w:rsidRPr="00724074" w:rsidRDefault="00B23212" w:rsidP="00656990">
      <w:pPr>
        <w:pStyle w:val="Beschriftung"/>
      </w:pPr>
      <w:bookmarkStart w:id="65" w:name="_Toc114224922"/>
      <w:bookmarkStart w:id="66" w:name="_Toc170135110"/>
      <w:r w:rsidRPr="00724074">
        <w:t xml:space="preserve">Table </w:t>
      </w:r>
      <w:r w:rsidR="00151FBB" w:rsidRPr="00724074">
        <w:t>11</w:t>
      </w:r>
      <w:r w:rsidRPr="00724074">
        <w:t>: A</w:t>
      </w:r>
      <w:r w:rsidR="00656990" w:rsidRPr="00724074">
        <w:t>uthorisation and affirmation of institutions</w:t>
      </w:r>
      <w:r w:rsidR="006C619B" w:rsidRPr="00724074">
        <w:t xml:space="preserve"> and key personnel</w:t>
      </w:r>
      <w:bookmarkEnd w:id="65"/>
      <w:bookmarkEnd w:id="66"/>
    </w:p>
    <w:tbl>
      <w:tblPr>
        <w:tblStyle w:val="Tabellenraster"/>
        <w:tblW w:w="0" w:type="auto"/>
        <w:tblLook w:val="04A0" w:firstRow="1" w:lastRow="0" w:firstColumn="1" w:lastColumn="0" w:noHBand="0" w:noVBand="1"/>
      </w:tblPr>
      <w:tblGrid>
        <w:gridCol w:w="3018"/>
        <w:gridCol w:w="3018"/>
        <w:gridCol w:w="3019"/>
      </w:tblGrid>
      <w:tr w:rsidR="000F2889" w:rsidRPr="002E1B73" w14:paraId="1CDEF9D0" w14:textId="77777777" w:rsidTr="001F19B1">
        <w:trPr>
          <w:tblHeader/>
        </w:trPr>
        <w:tc>
          <w:tcPr>
            <w:tcW w:w="3018" w:type="dxa"/>
          </w:tcPr>
          <w:p w14:paraId="582BAAF0" w14:textId="340B828A" w:rsidR="000F2889" w:rsidRPr="002E1B73" w:rsidRDefault="00656990" w:rsidP="002E1AC3">
            <w:pPr>
              <w:spacing w:before="120" w:after="120"/>
              <w:jc w:val="left"/>
              <w:rPr>
                <w:rFonts w:asciiTheme="minorHAnsi" w:hAnsiTheme="minorHAnsi" w:cstheme="minorHAnsi"/>
                <w:b/>
                <w:bCs/>
              </w:rPr>
            </w:pPr>
            <w:r w:rsidRPr="002E1B73">
              <w:rPr>
                <w:rFonts w:asciiTheme="minorHAnsi" w:hAnsiTheme="minorHAnsi" w:cstheme="minorHAnsi"/>
                <w:b/>
                <w:bCs/>
              </w:rPr>
              <w:t>Institution</w:t>
            </w:r>
            <w:r w:rsidR="006C619B" w:rsidRPr="002E1B73">
              <w:rPr>
                <w:rFonts w:asciiTheme="minorHAnsi" w:hAnsiTheme="minorHAnsi" w:cstheme="minorHAnsi"/>
                <w:b/>
                <w:bCs/>
              </w:rPr>
              <w:t>/Role</w:t>
            </w:r>
          </w:p>
        </w:tc>
        <w:tc>
          <w:tcPr>
            <w:tcW w:w="3018" w:type="dxa"/>
          </w:tcPr>
          <w:p w14:paraId="1E499786" w14:textId="77777777" w:rsidR="000F2889" w:rsidRPr="002E1B73" w:rsidRDefault="000F2889" w:rsidP="002E1AC3">
            <w:pPr>
              <w:spacing w:before="120" w:after="120"/>
              <w:jc w:val="left"/>
              <w:rPr>
                <w:rFonts w:asciiTheme="minorHAnsi" w:hAnsiTheme="minorHAnsi" w:cstheme="minorHAnsi"/>
                <w:b/>
                <w:bCs/>
              </w:rPr>
            </w:pPr>
            <w:r w:rsidRPr="002E1B73">
              <w:rPr>
                <w:rFonts w:asciiTheme="minorHAnsi" w:hAnsiTheme="minorHAnsi" w:cstheme="minorHAnsi"/>
                <w:b/>
                <w:bCs/>
              </w:rPr>
              <w:t>Name of signing person</w:t>
            </w:r>
          </w:p>
        </w:tc>
        <w:tc>
          <w:tcPr>
            <w:tcW w:w="3019" w:type="dxa"/>
          </w:tcPr>
          <w:p w14:paraId="0846BD75" w14:textId="77777777" w:rsidR="000F2889" w:rsidRPr="002E1B73" w:rsidRDefault="000F2889" w:rsidP="002E1AC3">
            <w:pPr>
              <w:spacing w:before="120" w:after="120"/>
              <w:jc w:val="left"/>
              <w:rPr>
                <w:rFonts w:asciiTheme="minorHAnsi" w:hAnsiTheme="minorHAnsi" w:cstheme="minorHAnsi"/>
                <w:b/>
                <w:bCs/>
              </w:rPr>
            </w:pPr>
            <w:r w:rsidRPr="002E1B73">
              <w:rPr>
                <w:rFonts w:asciiTheme="minorHAnsi" w:hAnsiTheme="minorHAnsi" w:cstheme="minorHAnsi"/>
                <w:b/>
                <w:bCs/>
              </w:rPr>
              <w:t>Date, signature, and stamp</w:t>
            </w:r>
          </w:p>
        </w:tc>
      </w:tr>
      <w:tr w:rsidR="000F2889" w:rsidRPr="002E1B73" w14:paraId="1C911A14" w14:textId="77777777" w:rsidTr="00B23212">
        <w:trPr>
          <w:trHeight w:val="2268"/>
        </w:trPr>
        <w:tc>
          <w:tcPr>
            <w:tcW w:w="3018" w:type="dxa"/>
          </w:tcPr>
          <w:p w14:paraId="31225EE7" w14:textId="55C903D0" w:rsidR="000F2889" w:rsidRPr="002E1B73" w:rsidRDefault="000F2889" w:rsidP="00EB2695">
            <w:pPr>
              <w:jc w:val="left"/>
              <w:rPr>
                <w:rFonts w:asciiTheme="minorHAnsi" w:hAnsiTheme="minorHAnsi" w:cstheme="minorHAnsi"/>
                <w:b/>
                <w:bCs/>
              </w:rPr>
            </w:pPr>
            <w:r w:rsidRPr="002E1B73">
              <w:rPr>
                <w:rFonts w:asciiTheme="minorHAnsi" w:hAnsiTheme="minorHAnsi" w:cstheme="minorHAnsi"/>
                <w:b/>
                <w:bCs/>
              </w:rPr>
              <w:t>Lead</w:t>
            </w:r>
            <w:r w:rsidR="002A5E31">
              <w:rPr>
                <w:rFonts w:asciiTheme="minorHAnsi" w:hAnsiTheme="minorHAnsi" w:cstheme="minorHAnsi"/>
                <w:b/>
                <w:bCs/>
              </w:rPr>
              <w:t>/Applicant</w:t>
            </w:r>
            <w:r w:rsidRPr="002E1B73">
              <w:rPr>
                <w:rFonts w:asciiTheme="minorHAnsi" w:hAnsiTheme="minorHAnsi" w:cstheme="minorHAnsi"/>
                <w:b/>
                <w:bCs/>
              </w:rPr>
              <w:t xml:space="preserve"> Institution</w:t>
            </w:r>
          </w:p>
        </w:tc>
        <w:tc>
          <w:tcPr>
            <w:tcW w:w="3018" w:type="dxa"/>
          </w:tcPr>
          <w:p w14:paraId="0E9FA28E" w14:textId="77777777" w:rsidR="000F2889" w:rsidRPr="002E1B73" w:rsidRDefault="000F2889" w:rsidP="00EB2695">
            <w:pPr>
              <w:jc w:val="left"/>
              <w:rPr>
                <w:rFonts w:asciiTheme="minorHAnsi" w:hAnsiTheme="minorHAnsi" w:cstheme="minorHAnsi"/>
              </w:rPr>
            </w:pPr>
          </w:p>
        </w:tc>
        <w:tc>
          <w:tcPr>
            <w:tcW w:w="3019" w:type="dxa"/>
          </w:tcPr>
          <w:p w14:paraId="3468339F" w14:textId="77777777" w:rsidR="000F2889" w:rsidRPr="002E1B73" w:rsidRDefault="000F2889" w:rsidP="00EB2695">
            <w:pPr>
              <w:jc w:val="left"/>
              <w:rPr>
                <w:rFonts w:asciiTheme="minorHAnsi" w:hAnsiTheme="minorHAnsi" w:cstheme="minorHAnsi"/>
              </w:rPr>
            </w:pPr>
          </w:p>
        </w:tc>
      </w:tr>
      <w:tr w:rsidR="000F2889" w:rsidRPr="002E1B73" w14:paraId="28D304D9" w14:textId="77777777" w:rsidTr="00B23212">
        <w:trPr>
          <w:trHeight w:val="2268"/>
        </w:trPr>
        <w:tc>
          <w:tcPr>
            <w:tcW w:w="3018" w:type="dxa"/>
          </w:tcPr>
          <w:p w14:paraId="05A23767" w14:textId="4013F2F6"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t>Cooperation Partner</w:t>
            </w:r>
            <w:r w:rsidR="000F2889" w:rsidRPr="002E1B73">
              <w:rPr>
                <w:rFonts w:asciiTheme="minorHAnsi" w:hAnsiTheme="minorHAnsi" w:cstheme="minorHAnsi"/>
                <w:b/>
                <w:bCs/>
              </w:rPr>
              <w:t xml:space="preserve"> 1</w:t>
            </w:r>
          </w:p>
        </w:tc>
        <w:tc>
          <w:tcPr>
            <w:tcW w:w="3018" w:type="dxa"/>
          </w:tcPr>
          <w:p w14:paraId="3B341E7E" w14:textId="77777777" w:rsidR="000F2889" w:rsidRPr="002E1B73" w:rsidRDefault="000F2889" w:rsidP="00EB2695">
            <w:pPr>
              <w:jc w:val="left"/>
              <w:rPr>
                <w:rFonts w:asciiTheme="minorHAnsi" w:hAnsiTheme="minorHAnsi" w:cstheme="minorHAnsi"/>
              </w:rPr>
            </w:pPr>
          </w:p>
        </w:tc>
        <w:tc>
          <w:tcPr>
            <w:tcW w:w="3019" w:type="dxa"/>
          </w:tcPr>
          <w:p w14:paraId="2C67E543" w14:textId="77777777" w:rsidR="000F2889" w:rsidRPr="002E1B73" w:rsidRDefault="000F2889" w:rsidP="00EB2695">
            <w:pPr>
              <w:jc w:val="left"/>
              <w:rPr>
                <w:rFonts w:asciiTheme="minorHAnsi" w:hAnsiTheme="minorHAnsi" w:cstheme="minorHAnsi"/>
              </w:rPr>
            </w:pPr>
          </w:p>
        </w:tc>
      </w:tr>
      <w:tr w:rsidR="000F2889" w:rsidRPr="002E1B73" w14:paraId="648C366E" w14:textId="77777777" w:rsidTr="00B23212">
        <w:trPr>
          <w:trHeight w:val="2268"/>
        </w:trPr>
        <w:tc>
          <w:tcPr>
            <w:tcW w:w="3018" w:type="dxa"/>
          </w:tcPr>
          <w:p w14:paraId="426DB393" w14:textId="585C9FEE"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lastRenderedPageBreak/>
              <w:t>Cooperation Partner</w:t>
            </w:r>
            <w:r w:rsidR="000F2889" w:rsidRPr="002E1B73">
              <w:rPr>
                <w:rFonts w:asciiTheme="minorHAnsi" w:hAnsiTheme="minorHAnsi" w:cstheme="minorHAnsi"/>
                <w:b/>
                <w:bCs/>
              </w:rPr>
              <w:t xml:space="preserve"> n</w:t>
            </w:r>
          </w:p>
        </w:tc>
        <w:tc>
          <w:tcPr>
            <w:tcW w:w="3018" w:type="dxa"/>
          </w:tcPr>
          <w:p w14:paraId="058EF7D5" w14:textId="77777777" w:rsidR="000F2889" w:rsidRPr="002E1B73" w:rsidRDefault="000F2889" w:rsidP="00EB2695">
            <w:pPr>
              <w:jc w:val="left"/>
              <w:rPr>
                <w:rFonts w:asciiTheme="minorHAnsi" w:hAnsiTheme="minorHAnsi" w:cstheme="minorHAnsi"/>
              </w:rPr>
            </w:pPr>
          </w:p>
        </w:tc>
        <w:tc>
          <w:tcPr>
            <w:tcW w:w="3019" w:type="dxa"/>
          </w:tcPr>
          <w:p w14:paraId="6070DAF1" w14:textId="77777777" w:rsidR="000F2889" w:rsidRPr="002E1B73" w:rsidRDefault="000F2889" w:rsidP="00EB2695">
            <w:pPr>
              <w:jc w:val="left"/>
              <w:rPr>
                <w:rFonts w:asciiTheme="minorHAnsi" w:hAnsiTheme="minorHAnsi" w:cstheme="minorHAnsi"/>
              </w:rPr>
            </w:pPr>
          </w:p>
        </w:tc>
      </w:tr>
      <w:tr w:rsidR="000F2889" w:rsidRPr="002E1B73" w14:paraId="28327AA5" w14:textId="77777777" w:rsidTr="00B23212">
        <w:trPr>
          <w:cantSplit/>
          <w:trHeight w:val="2268"/>
        </w:trPr>
        <w:tc>
          <w:tcPr>
            <w:tcW w:w="3018" w:type="dxa"/>
          </w:tcPr>
          <w:p w14:paraId="3C011563" w14:textId="77777777" w:rsidR="000F2889" w:rsidRPr="002E1B73" w:rsidRDefault="000F2889" w:rsidP="00EB2695">
            <w:pPr>
              <w:jc w:val="left"/>
              <w:rPr>
                <w:rFonts w:asciiTheme="minorHAnsi" w:hAnsiTheme="minorHAnsi" w:cstheme="minorHAnsi"/>
                <w:b/>
                <w:bCs/>
              </w:rPr>
            </w:pPr>
            <w:r w:rsidRPr="002E1B73">
              <w:rPr>
                <w:rFonts w:asciiTheme="minorHAnsi" w:hAnsiTheme="minorHAnsi" w:cstheme="minorHAnsi"/>
                <w:b/>
                <w:bCs/>
              </w:rPr>
              <w:t>Mentor</w:t>
            </w:r>
          </w:p>
        </w:tc>
        <w:tc>
          <w:tcPr>
            <w:tcW w:w="3018" w:type="dxa"/>
          </w:tcPr>
          <w:p w14:paraId="109E4259" w14:textId="77777777" w:rsidR="000F2889" w:rsidRPr="002E1B73" w:rsidRDefault="000F2889" w:rsidP="00EB2695">
            <w:pPr>
              <w:jc w:val="left"/>
              <w:rPr>
                <w:rFonts w:asciiTheme="minorHAnsi" w:hAnsiTheme="minorHAnsi" w:cstheme="minorHAnsi"/>
              </w:rPr>
            </w:pPr>
          </w:p>
        </w:tc>
        <w:tc>
          <w:tcPr>
            <w:tcW w:w="3019" w:type="dxa"/>
          </w:tcPr>
          <w:p w14:paraId="3594CABD" w14:textId="77777777" w:rsidR="000F2889" w:rsidRPr="002E1B73" w:rsidRDefault="000F2889" w:rsidP="00EB2695">
            <w:pPr>
              <w:jc w:val="left"/>
              <w:rPr>
                <w:rFonts w:asciiTheme="minorHAnsi" w:hAnsiTheme="minorHAnsi" w:cstheme="minorHAnsi"/>
              </w:rPr>
            </w:pPr>
          </w:p>
        </w:tc>
      </w:tr>
      <w:tr w:rsidR="000F2889" w:rsidRPr="002E1B73" w14:paraId="4CD83D27" w14:textId="77777777" w:rsidTr="00B23212">
        <w:trPr>
          <w:cantSplit/>
          <w:trHeight w:val="2268"/>
        </w:trPr>
        <w:tc>
          <w:tcPr>
            <w:tcW w:w="3018" w:type="dxa"/>
          </w:tcPr>
          <w:p w14:paraId="3397D872" w14:textId="7470621F" w:rsidR="000F2889" w:rsidRPr="002E1B73" w:rsidRDefault="001F19B1" w:rsidP="00EB2695">
            <w:pPr>
              <w:jc w:val="left"/>
              <w:rPr>
                <w:rFonts w:asciiTheme="minorHAnsi" w:hAnsiTheme="minorHAnsi" w:cstheme="minorHAnsi"/>
                <w:b/>
                <w:bCs/>
              </w:rPr>
            </w:pPr>
            <w:r w:rsidRPr="002E1B73">
              <w:rPr>
                <w:rFonts w:asciiTheme="minorHAnsi" w:hAnsiTheme="minorHAnsi" w:cstheme="minorHAnsi"/>
                <w:b/>
                <w:bCs/>
              </w:rPr>
              <w:t>Head</w:t>
            </w:r>
          </w:p>
        </w:tc>
        <w:tc>
          <w:tcPr>
            <w:tcW w:w="3018" w:type="dxa"/>
          </w:tcPr>
          <w:p w14:paraId="63575259" w14:textId="77777777" w:rsidR="000F2889" w:rsidRPr="002E1B73" w:rsidRDefault="000F2889" w:rsidP="00EB2695">
            <w:pPr>
              <w:jc w:val="left"/>
              <w:rPr>
                <w:rFonts w:asciiTheme="minorHAnsi" w:hAnsiTheme="minorHAnsi" w:cstheme="minorHAnsi"/>
              </w:rPr>
            </w:pPr>
          </w:p>
        </w:tc>
        <w:tc>
          <w:tcPr>
            <w:tcW w:w="3019" w:type="dxa"/>
          </w:tcPr>
          <w:p w14:paraId="4C9009E4" w14:textId="77777777" w:rsidR="000F2889" w:rsidRPr="002E1B73" w:rsidRDefault="000F2889" w:rsidP="00EB2695">
            <w:pPr>
              <w:jc w:val="left"/>
              <w:rPr>
                <w:rFonts w:asciiTheme="minorHAnsi" w:hAnsiTheme="minorHAnsi" w:cstheme="minorHAnsi"/>
              </w:rPr>
            </w:pPr>
          </w:p>
        </w:tc>
      </w:tr>
    </w:tbl>
    <w:p w14:paraId="28FA1859" w14:textId="0BD83244" w:rsidR="008C0856" w:rsidRPr="002E1B73" w:rsidRDefault="000F2889" w:rsidP="00D158FD">
      <w:pPr>
        <w:pStyle w:val="Formatvorlage1"/>
      </w:pPr>
      <w:bookmarkStart w:id="67" w:name="_Toc108971521"/>
      <w:bookmarkStart w:id="68" w:name="_Toc108972108"/>
      <w:bookmarkStart w:id="69" w:name="_Toc108972156"/>
      <w:bookmarkStart w:id="70" w:name="_Toc108972206"/>
      <w:bookmarkStart w:id="71" w:name="_Toc108972256"/>
      <w:bookmarkStart w:id="72" w:name="_Toc108972294"/>
      <w:bookmarkStart w:id="73" w:name="_Toc108972332"/>
      <w:bookmarkStart w:id="74" w:name="_Toc108972370"/>
      <w:bookmarkStart w:id="75" w:name="_Toc108972408"/>
      <w:bookmarkStart w:id="76" w:name="_Toc108972446"/>
      <w:bookmarkStart w:id="77" w:name="_Toc108972484"/>
      <w:bookmarkStart w:id="78" w:name="_Toc108972522"/>
      <w:bookmarkStart w:id="79" w:name="_Toc108972566"/>
      <w:bookmarkStart w:id="80" w:name="_Toc108972820"/>
      <w:bookmarkStart w:id="81" w:name="_Toc108973404"/>
      <w:bookmarkStart w:id="82" w:name="_Toc108973467"/>
      <w:bookmarkStart w:id="83" w:name="_Toc108973527"/>
      <w:bookmarkStart w:id="84" w:name="_Toc108989375"/>
      <w:bookmarkStart w:id="85" w:name="_Toc109043356"/>
      <w:bookmarkStart w:id="86" w:name="_Toc109057070"/>
      <w:bookmarkStart w:id="87" w:name="_Toc17022324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2E1B73">
        <w:t>Attachments</w:t>
      </w:r>
      <w:bookmarkEnd w:id="87"/>
    </w:p>
    <w:p w14:paraId="69086143" w14:textId="30268DB2" w:rsidR="00726FBC" w:rsidRDefault="00973158" w:rsidP="00726FBC">
      <w:pPr>
        <w:rPr>
          <w:rFonts w:asciiTheme="minorHAnsi" w:hAnsiTheme="minorHAnsi" w:cstheme="minorHAnsi"/>
        </w:rPr>
      </w:pPr>
      <w:r>
        <w:rPr>
          <w:rFonts w:asciiTheme="minorHAnsi" w:hAnsiTheme="minorHAnsi" w:cstheme="minorHAnsi"/>
        </w:rPr>
        <w:t xml:space="preserve">Please attach </w:t>
      </w:r>
      <w:r w:rsidR="005A29CF">
        <w:rPr>
          <w:rFonts w:asciiTheme="minorHAnsi" w:hAnsiTheme="minorHAnsi" w:cstheme="minorHAnsi"/>
        </w:rPr>
        <w:t>supplementary</w:t>
      </w:r>
      <w:r>
        <w:rPr>
          <w:rFonts w:asciiTheme="minorHAnsi" w:hAnsiTheme="minorHAnsi" w:cstheme="minorHAnsi"/>
        </w:rPr>
        <w:t xml:space="preserve"> documents as listed in the table below. Any additional </w:t>
      </w:r>
      <w:r w:rsidR="00BA20D7">
        <w:rPr>
          <w:rFonts w:asciiTheme="minorHAnsi" w:hAnsiTheme="minorHAnsi" w:cstheme="minorHAnsi"/>
        </w:rPr>
        <w:t>attachments</w:t>
      </w:r>
      <w:r>
        <w:rPr>
          <w:rFonts w:asciiTheme="minorHAnsi" w:hAnsiTheme="minorHAnsi" w:cstheme="minorHAnsi"/>
        </w:rPr>
        <w:t xml:space="preserve"> </w:t>
      </w:r>
      <w:r w:rsidR="005A29CF">
        <w:rPr>
          <w:rFonts w:asciiTheme="minorHAnsi" w:hAnsiTheme="minorHAnsi" w:cstheme="minorHAnsi"/>
        </w:rPr>
        <w:t xml:space="preserve">not listed below </w:t>
      </w:r>
      <w:r>
        <w:rPr>
          <w:rFonts w:asciiTheme="minorHAnsi" w:hAnsiTheme="minorHAnsi" w:cstheme="minorHAnsi"/>
        </w:rPr>
        <w:t>will not be considered and not forwarded to reviewers.</w:t>
      </w:r>
    </w:p>
    <w:p w14:paraId="1F33B6EC" w14:textId="29770809" w:rsidR="00726FBC" w:rsidRPr="00724074" w:rsidRDefault="00D96187" w:rsidP="00D96187">
      <w:pPr>
        <w:pStyle w:val="Beschriftung"/>
      </w:pPr>
      <w:bookmarkStart w:id="88" w:name="_Toc170135111"/>
      <w:r w:rsidRPr="00724074">
        <w:t xml:space="preserve">Table </w:t>
      </w:r>
      <w:r w:rsidR="00151FBB" w:rsidRPr="00724074">
        <w:t>12</w:t>
      </w:r>
      <w:r w:rsidRPr="00724074">
        <w:t>: Overview on mandatory and optional attachments of a proposal</w:t>
      </w:r>
      <w:bookmarkEnd w:id="88"/>
    </w:p>
    <w:tbl>
      <w:tblPr>
        <w:tblStyle w:val="Tabellenraster"/>
        <w:tblW w:w="0" w:type="auto"/>
        <w:tblLook w:val="04A0" w:firstRow="1" w:lastRow="0" w:firstColumn="1" w:lastColumn="0" w:noHBand="0" w:noVBand="1"/>
      </w:tblPr>
      <w:tblGrid>
        <w:gridCol w:w="3397"/>
        <w:gridCol w:w="3828"/>
        <w:gridCol w:w="1830"/>
      </w:tblGrid>
      <w:tr w:rsidR="00726FBC" w:rsidRPr="00055838" w14:paraId="5560B406" w14:textId="77777777" w:rsidTr="007440B3">
        <w:tc>
          <w:tcPr>
            <w:tcW w:w="3397" w:type="dxa"/>
            <w:shd w:val="clear" w:color="auto" w:fill="004A9B"/>
          </w:tcPr>
          <w:p w14:paraId="09DFCF5D" w14:textId="78712245" w:rsidR="00726FBC" w:rsidRPr="00055838" w:rsidRDefault="00726FBC" w:rsidP="00055838">
            <w:pPr>
              <w:pStyle w:val="Kopfzeile"/>
              <w:spacing w:before="60" w:after="60" w:line="312" w:lineRule="auto"/>
              <w:jc w:val="left"/>
              <w:rPr>
                <w:b/>
                <w:color w:val="FFFFFF" w:themeColor="background1"/>
              </w:rPr>
            </w:pPr>
            <w:r w:rsidRPr="00055838">
              <w:rPr>
                <w:b/>
                <w:color w:val="FFFFFF" w:themeColor="background1"/>
              </w:rPr>
              <w:t xml:space="preserve">Mandatory </w:t>
            </w:r>
          </w:p>
        </w:tc>
        <w:tc>
          <w:tcPr>
            <w:tcW w:w="3828" w:type="dxa"/>
            <w:shd w:val="clear" w:color="auto" w:fill="004A9B"/>
          </w:tcPr>
          <w:p w14:paraId="6A22D117" w14:textId="47DB1D4D" w:rsidR="00726FBC" w:rsidRPr="00055838" w:rsidRDefault="00726FBC" w:rsidP="00055838">
            <w:pPr>
              <w:pStyle w:val="Kopfzeile"/>
              <w:spacing w:before="60" w:after="60" w:line="312" w:lineRule="auto"/>
              <w:jc w:val="left"/>
              <w:rPr>
                <w:b/>
                <w:color w:val="FFFFFF" w:themeColor="background1"/>
              </w:rPr>
            </w:pPr>
            <w:r w:rsidRPr="00055838">
              <w:rPr>
                <w:b/>
                <w:color w:val="FFFFFF" w:themeColor="background1"/>
              </w:rPr>
              <w:t>Optional/If applicable only</w:t>
            </w:r>
          </w:p>
        </w:tc>
        <w:tc>
          <w:tcPr>
            <w:tcW w:w="1830" w:type="dxa"/>
            <w:shd w:val="clear" w:color="auto" w:fill="004A9B"/>
          </w:tcPr>
          <w:p w14:paraId="54BC42EF" w14:textId="4F088C05" w:rsidR="00726FBC" w:rsidRPr="00055838" w:rsidRDefault="00726FBC" w:rsidP="00055838">
            <w:pPr>
              <w:pStyle w:val="Kopfzeile"/>
              <w:spacing w:before="60" w:after="60" w:line="312" w:lineRule="auto"/>
              <w:jc w:val="left"/>
              <w:rPr>
                <w:b/>
                <w:color w:val="FFFFFF" w:themeColor="background1"/>
              </w:rPr>
            </w:pPr>
            <w:r w:rsidRPr="00055838">
              <w:rPr>
                <w:b/>
                <w:color w:val="FFFFFF" w:themeColor="background1"/>
              </w:rPr>
              <w:t>Template</w:t>
            </w:r>
          </w:p>
        </w:tc>
      </w:tr>
      <w:tr w:rsidR="00726FBC" w14:paraId="5F8D59DF" w14:textId="77777777" w:rsidTr="007440B3">
        <w:tc>
          <w:tcPr>
            <w:tcW w:w="3397" w:type="dxa"/>
          </w:tcPr>
          <w:p w14:paraId="79E724EA" w14:textId="58B7E822" w:rsidR="00726FBC" w:rsidRPr="00E5412F" w:rsidRDefault="00726FBC" w:rsidP="00726FBC">
            <w:pPr>
              <w:rPr>
                <w:rFonts w:asciiTheme="minorHAnsi" w:hAnsiTheme="minorHAnsi" w:cstheme="minorHAnsi"/>
                <w:szCs w:val="20"/>
              </w:rPr>
            </w:pPr>
            <w:r w:rsidRPr="00E5412F">
              <w:rPr>
                <w:rFonts w:asciiTheme="minorHAnsi" w:hAnsiTheme="minorHAnsi" w:cstheme="minorHAnsi"/>
                <w:szCs w:val="20"/>
              </w:rPr>
              <w:t>CVs of the Mentor</w:t>
            </w:r>
            <w:r w:rsidR="007F59B6">
              <w:rPr>
                <w:rFonts w:asciiTheme="minorHAnsi" w:hAnsiTheme="minorHAnsi" w:cstheme="minorHAnsi"/>
                <w:szCs w:val="20"/>
              </w:rPr>
              <w:t>, Head and Deputy Head(s)</w:t>
            </w:r>
          </w:p>
        </w:tc>
        <w:tc>
          <w:tcPr>
            <w:tcW w:w="3828" w:type="dxa"/>
          </w:tcPr>
          <w:p w14:paraId="338023F0" w14:textId="77777777" w:rsidR="00726FBC" w:rsidRDefault="00726FBC" w:rsidP="00726FBC">
            <w:pPr>
              <w:rPr>
                <w:rFonts w:asciiTheme="minorHAnsi" w:hAnsiTheme="minorHAnsi" w:cstheme="minorHAnsi"/>
              </w:rPr>
            </w:pPr>
          </w:p>
        </w:tc>
        <w:tc>
          <w:tcPr>
            <w:tcW w:w="1830" w:type="dxa"/>
          </w:tcPr>
          <w:p w14:paraId="55EF7CA3" w14:textId="7898ED4D" w:rsidR="00726FBC" w:rsidRDefault="00726FBC" w:rsidP="00726FBC">
            <w:pPr>
              <w:rPr>
                <w:rFonts w:asciiTheme="minorHAnsi" w:hAnsiTheme="minorHAnsi" w:cstheme="minorHAnsi"/>
              </w:rPr>
            </w:pPr>
            <w:r>
              <w:rPr>
                <w:rFonts w:asciiTheme="minorHAnsi" w:hAnsiTheme="minorHAnsi" w:cstheme="minorHAnsi"/>
              </w:rPr>
              <w:t>yes</w:t>
            </w:r>
          </w:p>
        </w:tc>
      </w:tr>
      <w:tr w:rsidR="00726FBC" w14:paraId="130C4DB6" w14:textId="77777777" w:rsidTr="007440B3">
        <w:tc>
          <w:tcPr>
            <w:tcW w:w="3397" w:type="dxa"/>
          </w:tcPr>
          <w:p w14:paraId="4CBDA5FD" w14:textId="77777777" w:rsidR="00726FBC" w:rsidRDefault="00726FBC" w:rsidP="00726FBC">
            <w:pPr>
              <w:rPr>
                <w:rFonts w:asciiTheme="minorHAnsi" w:hAnsiTheme="minorHAnsi" w:cstheme="minorHAnsi"/>
              </w:rPr>
            </w:pPr>
          </w:p>
        </w:tc>
        <w:tc>
          <w:tcPr>
            <w:tcW w:w="3828" w:type="dxa"/>
          </w:tcPr>
          <w:p w14:paraId="2295BCEB" w14:textId="49B3ED07" w:rsidR="00726FBC" w:rsidRPr="00491403" w:rsidRDefault="00491403" w:rsidP="00491403">
            <w:pPr>
              <w:pStyle w:val="pf0"/>
              <w:rPr>
                <w:rFonts w:asciiTheme="minorHAnsi" w:eastAsia="Calibri" w:hAnsiTheme="minorHAnsi" w:cstheme="minorHAnsi"/>
                <w:sz w:val="20"/>
                <w:szCs w:val="22"/>
                <w:lang w:val="en-GB" w:eastAsia="en-US"/>
              </w:rPr>
            </w:pPr>
            <w:r w:rsidRPr="00491403">
              <w:rPr>
                <w:rFonts w:asciiTheme="minorHAnsi" w:eastAsia="Calibri" w:hAnsiTheme="minorHAnsi" w:cstheme="minorHAnsi"/>
                <w:sz w:val="20"/>
                <w:szCs w:val="22"/>
                <w:lang w:val="en-GB" w:eastAsia="en-US"/>
              </w:rPr>
              <w:t xml:space="preserve">Ethics committee approvals. The Head should confirm with </w:t>
            </w:r>
            <w:r w:rsidR="00FB4454">
              <w:rPr>
                <w:rFonts w:asciiTheme="minorHAnsi" w:eastAsia="Calibri" w:hAnsiTheme="minorHAnsi" w:cstheme="minorHAnsi"/>
                <w:sz w:val="20"/>
                <w:szCs w:val="22"/>
                <w:lang w:val="en-GB" w:eastAsia="en-US"/>
              </w:rPr>
              <w:t>her/</w:t>
            </w:r>
            <w:r w:rsidRPr="00491403">
              <w:rPr>
                <w:rFonts w:asciiTheme="minorHAnsi" w:eastAsia="Calibri" w:hAnsiTheme="minorHAnsi" w:cstheme="minorHAnsi"/>
                <w:sz w:val="20"/>
                <w:szCs w:val="22"/>
                <w:lang w:val="en-GB" w:eastAsia="en-US"/>
              </w:rPr>
              <w:t>his signature on a supplementary sheet in English that documents submitted in German correspond to a positive ethics committee approval.</w:t>
            </w:r>
          </w:p>
        </w:tc>
        <w:tc>
          <w:tcPr>
            <w:tcW w:w="1830" w:type="dxa"/>
          </w:tcPr>
          <w:p w14:paraId="657D4D53" w14:textId="6505E821" w:rsidR="00726FBC" w:rsidRDefault="00726FBC" w:rsidP="00726FBC">
            <w:pPr>
              <w:rPr>
                <w:rFonts w:asciiTheme="minorHAnsi" w:hAnsiTheme="minorHAnsi" w:cstheme="minorHAnsi"/>
              </w:rPr>
            </w:pPr>
            <w:r>
              <w:rPr>
                <w:rFonts w:asciiTheme="minorHAnsi" w:hAnsiTheme="minorHAnsi" w:cstheme="minorHAnsi"/>
              </w:rPr>
              <w:t>no</w:t>
            </w:r>
          </w:p>
        </w:tc>
      </w:tr>
      <w:tr w:rsidR="00973158" w14:paraId="176AC03C" w14:textId="77777777" w:rsidTr="00E5412F">
        <w:tc>
          <w:tcPr>
            <w:tcW w:w="3397" w:type="dxa"/>
          </w:tcPr>
          <w:p w14:paraId="68688B27" w14:textId="20B25DE3" w:rsidR="00973158" w:rsidRDefault="00973158" w:rsidP="00726FBC">
            <w:pPr>
              <w:rPr>
                <w:rFonts w:asciiTheme="minorHAnsi" w:hAnsiTheme="minorHAnsi" w:cstheme="minorHAnsi"/>
              </w:rPr>
            </w:pPr>
          </w:p>
        </w:tc>
        <w:tc>
          <w:tcPr>
            <w:tcW w:w="3828" w:type="dxa"/>
          </w:tcPr>
          <w:p w14:paraId="0DAF3F8C" w14:textId="4926834F" w:rsidR="00973158" w:rsidRDefault="00973158" w:rsidP="00726FBC">
            <w:pPr>
              <w:rPr>
                <w:rFonts w:asciiTheme="minorHAnsi" w:hAnsiTheme="minorHAnsi" w:cstheme="minorHAnsi"/>
              </w:rPr>
            </w:pPr>
            <w:r>
              <w:rPr>
                <w:rFonts w:asciiTheme="minorHAnsi" w:hAnsiTheme="minorHAnsi" w:cstheme="minorHAnsi"/>
              </w:rPr>
              <w:t>Exclusion of reviewer</w:t>
            </w:r>
            <w:r w:rsidR="007F59B6">
              <w:rPr>
                <w:rFonts w:asciiTheme="minorHAnsi" w:hAnsiTheme="minorHAnsi" w:cstheme="minorHAnsi"/>
              </w:rPr>
              <w:t>(s)</w:t>
            </w:r>
          </w:p>
        </w:tc>
        <w:tc>
          <w:tcPr>
            <w:tcW w:w="1830" w:type="dxa"/>
          </w:tcPr>
          <w:p w14:paraId="17259250" w14:textId="3A7A9B30" w:rsidR="00973158" w:rsidRDefault="00973158" w:rsidP="00726FBC">
            <w:pPr>
              <w:rPr>
                <w:rFonts w:asciiTheme="minorHAnsi" w:hAnsiTheme="minorHAnsi" w:cstheme="minorHAnsi"/>
              </w:rPr>
            </w:pPr>
            <w:r>
              <w:rPr>
                <w:rFonts w:asciiTheme="minorHAnsi" w:hAnsiTheme="minorHAnsi" w:cstheme="minorHAnsi"/>
              </w:rPr>
              <w:t>yes</w:t>
            </w:r>
          </w:p>
        </w:tc>
      </w:tr>
      <w:tr w:rsidR="00726FBC" w14:paraId="7EE37FD4" w14:textId="77777777" w:rsidTr="00491403">
        <w:tc>
          <w:tcPr>
            <w:tcW w:w="3397" w:type="dxa"/>
          </w:tcPr>
          <w:p w14:paraId="5A0DE973" w14:textId="77777777" w:rsidR="00726FBC" w:rsidRDefault="00726FBC" w:rsidP="00726FBC">
            <w:pPr>
              <w:rPr>
                <w:rFonts w:asciiTheme="minorHAnsi" w:hAnsiTheme="minorHAnsi" w:cstheme="minorHAnsi"/>
              </w:rPr>
            </w:pPr>
          </w:p>
        </w:tc>
        <w:tc>
          <w:tcPr>
            <w:tcW w:w="3828" w:type="dxa"/>
          </w:tcPr>
          <w:p w14:paraId="62C1D2AB" w14:textId="12A5944D" w:rsidR="00726FBC" w:rsidRDefault="00726FBC" w:rsidP="00726FBC">
            <w:pPr>
              <w:rPr>
                <w:rFonts w:asciiTheme="minorHAnsi" w:hAnsiTheme="minorHAnsi" w:cstheme="minorHAnsi"/>
              </w:rPr>
            </w:pPr>
            <w:r>
              <w:rPr>
                <w:rFonts w:asciiTheme="minorHAnsi" w:hAnsiTheme="minorHAnsi" w:cstheme="minorHAnsi"/>
              </w:rPr>
              <w:t>Letters of intent/support</w:t>
            </w:r>
            <w:r w:rsidR="00E5412F">
              <w:rPr>
                <w:rFonts w:asciiTheme="minorHAnsi" w:hAnsiTheme="minorHAnsi" w:cstheme="minorHAnsi"/>
              </w:rPr>
              <w:t xml:space="preserve"> (max</w:t>
            </w:r>
            <w:r w:rsidR="00055838">
              <w:rPr>
                <w:rFonts w:asciiTheme="minorHAnsi" w:hAnsiTheme="minorHAnsi" w:cstheme="minorHAnsi"/>
              </w:rPr>
              <w:t>.</w:t>
            </w:r>
            <w:r w:rsidR="00E5412F">
              <w:rPr>
                <w:rFonts w:asciiTheme="minorHAnsi" w:hAnsiTheme="minorHAnsi" w:cstheme="minorHAnsi"/>
              </w:rPr>
              <w:t xml:space="preserve"> 1 page each)</w:t>
            </w:r>
          </w:p>
        </w:tc>
        <w:tc>
          <w:tcPr>
            <w:tcW w:w="1830" w:type="dxa"/>
          </w:tcPr>
          <w:p w14:paraId="40BBC78F" w14:textId="26E51017" w:rsidR="00726FBC" w:rsidRDefault="00E5412F" w:rsidP="00726FBC">
            <w:pPr>
              <w:rPr>
                <w:rFonts w:asciiTheme="minorHAnsi" w:hAnsiTheme="minorHAnsi" w:cstheme="minorHAnsi"/>
              </w:rPr>
            </w:pPr>
            <w:r>
              <w:rPr>
                <w:rFonts w:asciiTheme="minorHAnsi" w:hAnsiTheme="minorHAnsi" w:cstheme="minorHAnsi"/>
              </w:rPr>
              <w:t>no</w:t>
            </w:r>
          </w:p>
        </w:tc>
      </w:tr>
      <w:tr w:rsidR="007F59B6" w14:paraId="4B8F21FC" w14:textId="77777777" w:rsidTr="00E5412F">
        <w:tc>
          <w:tcPr>
            <w:tcW w:w="3397" w:type="dxa"/>
          </w:tcPr>
          <w:p w14:paraId="35719154" w14:textId="77777777" w:rsidR="007F59B6" w:rsidRDefault="007F59B6" w:rsidP="00726FBC">
            <w:pPr>
              <w:rPr>
                <w:rFonts w:asciiTheme="minorHAnsi" w:hAnsiTheme="minorHAnsi" w:cstheme="minorHAnsi"/>
              </w:rPr>
            </w:pPr>
          </w:p>
        </w:tc>
        <w:tc>
          <w:tcPr>
            <w:tcW w:w="3828" w:type="dxa"/>
          </w:tcPr>
          <w:p w14:paraId="60E10A65" w14:textId="53B955F8" w:rsidR="007F59B6" w:rsidRDefault="007F59B6" w:rsidP="00A023B4">
            <w:pPr>
              <w:rPr>
                <w:rFonts w:asciiTheme="minorHAnsi" w:hAnsiTheme="minorHAnsi" w:cstheme="minorHAnsi"/>
              </w:rPr>
            </w:pPr>
            <w:r w:rsidRPr="007F59B6">
              <w:rPr>
                <w:rFonts w:asciiTheme="minorHAnsi" w:hAnsiTheme="minorHAnsi" w:cstheme="minorHAnsi"/>
              </w:rPr>
              <w:t xml:space="preserve">Other CRG-relevant </w:t>
            </w:r>
            <w:r w:rsidR="00A023B4">
              <w:rPr>
                <w:rFonts w:asciiTheme="minorHAnsi" w:hAnsiTheme="minorHAnsi" w:cstheme="minorHAnsi"/>
              </w:rPr>
              <w:t>documents</w:t>
            </w:r>
            <w:r w:rsidRPr="007F59B6">
              <w:rPr>
                <w:rFonts w:asciiTheme="minorHAnsi" w:hAnsiTheme="minorHAnsi" w:cstheme="minorHAnsi"/>
              </w:rPr>
              <w:t xml:space="preserve"> such as overviews, graphic</w:t>
            </w:r>
            <w:r w:rsidR="00FB4454">
              <w:rPr>
                <w:rFonts w:asciiTheme="minorHAnsi" w:hAnsiTheme="minorHAnsi" w:cstheme="minorHAnsi"/>
              </w:rPr>
              <w:t xml:space="preserve"> </w:t>
            </w:r>
            <w:r w:rsidRPr="007F59B6">
              <w:rPr>
                <w:rFonts w:asciiTheme="minorHAnsi" w:hAnsiTheme="minorHAnsi" w:cstheme="minorHAnsi"/>
              </w:rPr>
              <w:t>re</w:t>
            </w:r>
            <w:r w:rsidR="00FB4454">
              <w:rPr>
                <w:rFonts w:asciiTheme="minorHAnsi" w:hAnsiTheme="minorHAnsi" w:cstheme="minorHAnsi"/>
              </w:rPr>
              <w:t>ndering</w:t>
            </w:r>
            <w:r w:rsidRPr="007F59B6">
              <w:rPr>
                <w:rFonts w:asciiTheme="minorHAnsi" w:hAnsiTheme="minorHAnsi" w:cstheme="minorHAnsi"/>
              </w:rPr>
              <w:t xml:space="preserve"> (max. 5 pages</w:t>
            </w:r>
            <w:r>
              <w:rPr>
                <w:rFonts w:asciiTheme="minorHAnsi" w:hAnsiTheme="minorHAnsi" w:cstheme="minorHAnsi"/>
              </w:rPr>
              <w:t xml:space="preserve"> total</w:t>
            </w:r>
            <w:r w:rsidRPr="007F59B6">
              <w:rPr>
                <w:rFonts w:asciiTheme="minorHAnsi" w:hAnsiTheme="minorHAnsi" w:cstheme="minorHAnsi"/>
              </w:rPr>
              <w:t>)</w:t>
            </w:r>
          </w:p>
        </w:tc>
        <w:tc>
          <w:tcPr>
            <w:tcW w:w="1830" w:type="dxa"/>
          </w:tcPr>
          <w:p w14:paraId="3458BE73" w14:textId="1996EB62" w:rsidR="007F59B6" w:rsidRDefault="007F59B6" w:rsidP="00726FBC">
            <w:pPr>
              <w:rPr>
                <w:rFonts w:asciiTheme="minorHAnsi" w:hAnsiTheme="minorHAnsi" w:cstheme="minorHAnsi"/>
              </w:rPr>
            </w:pPr>
            <w:r>
              <w:rPr>
                <w:rFonts w:asciiTheme="minorHAnsi" w:hAnsiTheme="minorHAnsi" w:cstheme="minorHAnsi"/>
              </w:rPr>
              <w:t>no</w:t>
            </w:r>
          </w:p>
        </w:tc>
      </w:tr>
    </w:tbl>
    <w:p w14:paraId="40AD90F7" w14:textId="08B769FC" w:rsidR="00726FBC" w:rsidRPr="00346DBE" w:rsidRDefault="00726FBC" w:rsidP="00346DBE">
      <w:pPr>
        <w:pStyle w:val="Beschriftung"/>
        <w:rPr>
          <w:rFonts w:asciiTheme="minorHAnsi" w:hAnsiTheme="minorHAnsi" w:cstheme="minorHAnsi"/>
          <w:sz w:val="4"/>
        </w:rPr>
      </w:pPr>
    </w:p>
    <w:sectPr w:rsidR="00726FBC" w:rsidRPr="00346DBE" w:rsidSect="00234220">
      <w:footnotePr>
        <w:numRestart w:val="eachPage"/>
      </w:footnotePr>
      <w:pgSz w:w="11901" w:h="16840"/>
      <w:pgMar w:top="1418" w:right="1418" w:bottom="96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0278" w14:textId="77777777" w:rsidR="00C9084E" w:rsidRDefault="00C9084E" w:rsidP="005B0F01">
      <w:pPr>
        <w:spacing w:after="0" w:line="240" w:lineRule="auto"/>
      </w:pPr>
      <w:r>
        <w:separator/>
      </w:r>
    </w:p>
  </w:endnote>
  <w:endnote w:type="continuationSeparator" w:id="0">
    <w:p w14:paraId="27E7EDB9" w14:textId="77777777" w:rsidR="00C9084E" w:rsidRDefault="00C9084E" w:rsidP="005B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PT Sans">
    <w:altName w:val="Arial"/>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3FB3" w14:textId="77777777" w:rsidR="00C9084E" w:rsidRDefault="00C9084E"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18751D" w14:textId="77777777" w:rsidR="00C9084E" w:rsidRDefault="00C9084E" w:rsidP="00A522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BD49" w14:textId="3F148447" w:rsidR="00C9084E" w:rsidRDefault="00C9084E"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20</w:t>
    </w:r>
    <w:r>
      <w:rPr>
        <w:rStyle w:val="Seitenzahl"/>
      </w:rPr>
      <w:fldChar w:fldCharType="end"/>
    </w:r>
  </w:p>
  <w:p w14:paraId="329E826C" w14:textId="77777777" w:rsidR="00C9084E" w:rsidRPr="007164D4" w:rsidRDefault="00C9084E" w:rsidP="00A52235">
    <w:pPr>
      <w:ind w:right="360"/>
      <w:jc w:val="right"/>
      <w:rPr>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F060" w14:textId="77777777" w:rsidR="00C9084E" w:rsidRDefault="00C9084E" w:rsidP="00A5223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1A4B" w14:textId="77777777" w:rsidR="00C9084E" w:rsidRDefault="00C9084E" w:rsidP="005B0F01">
      <w:pPr>
        <w:spacing w:after="0" w:line="240" w:lineRule="auto"/>
      </w:pPr>
      <w:r>
        <w:separator/>
      </w:r>
    </w:p>
  </w:footnote>
  <w:footnote w:type="continuationSeparator" w:id="0">
    <w:p w14:paraId="0F139F6B" w14:textId="77777777" w:rsidR="00C9084E" w:rsidRDefault="00C9084E" w:rsidP="005B0F01">
      <w:pPr>
        <w:spacing w:after="0" w:line="240" w:lineRule="auto"/>
      </w:pPr>
      <w:r>
        <w:continuationSeparator/>
      </w:r>
    </w:p>
  </w:footnote>
  <w:footnote w:id="1">
    <w:p w14:paraId="51D32E54" w14:textId="214AA5F9" w:rsidR="00C9084E" w:rsidRPr="00C9084E" w:rsidRDefault="00C9084E" w:rsidP="00346DBE">
      <w:pPr>
        <w:pStyle w:val="Funote"/>
        <w:rPr>
          <w:rFonts w:eastAsiaTheme="minorHAnsi" w:cstheme="minorBidi"/>
        </w:rPr>
      </w:pPr>
      <w:r>
        <w:rPr>
          <w:rStyle w:val="Funotenzeichen"/>
        </w:rPr>
        <w:footnoteRef/>
      </w:r>
      <w:r w:rsidRPr="00AA7C71">
        <w:rPr>
          <w:lang w:val="de-AT"/>
        </w:rPr>
        <w:t xml:space="preserve"> </w:t>
      </w:r>
      <w:r w:rsidRPr="00DB543A">
        <w:rPr>
          <w:lang w:val="de-AT"/>
        </w:rPr>
        <w:t xml:space="preserve">4-digit code </w:t>
      </w:r>
      <w:proofErr w:type="spellStart"/>
      <w:r w:rsidRPr="00DB543A">
        <w:rPr>
          <w:lang w:val="de-AT"/>
        </w:rPr>
        <w:t>as</w:t>
      </w:r>
      <w:proofErr w:type="spellEnd"/>
      <w:r w:rsidRPr="00DB543A">
        <w:rPr>
          <w:lang w:val="de-AT"/>
        </w:rPr>
        <w:t xml:space="preserve"> </w:t>
      </w:r>
      <w:proofErr w:type="spellStart"/>
      <w:r w:rsidRPr="00DB543A">
        <w:rPr>
          <w:lang w:val="de-AT"/>
        </w:rPr>
        <w:t>defined</w:t>
      </w:r>
      <w:proofErr w:type="spellEnd"/>
      <w:r w:rsidRPr="00DB543A">
        <w:rPr>
          <w:lang w:val="de-AT"/>
        </w:rPr>
        <w:t xml:space="preserve"> in: </w:t>
      </w:r>
      <w:hyperlink r:id="rId1" w:history="1">
        <w:r w:rsidRPr="00DB543A">
          <w:rPr>
            <w:rStyle w:val="Hyperlink"/>
            <w:rFonts w:asciiTheme="minorHAnsi" w:hAnsiTheme="minorHAnsi"/>
            <w:color w:val="004A9B"/>
            <w:lang w:val="de-AT"/>
          </w:rPr>
          <w:t xml:space="preserve">Statistik Austria. Erhebung über Forschung und Experimentelle Entwicklung 2021. </w:t>
        </w:r>
        <w:proofErr w:type="spellStart"/>
        <w:r w:rsidRPr="00C9084E">
          <w:rPr>
            <w:rStyle w:val="Hyperlink"/>
            <w:rFonts w:asciiTheme="minorHAnsi" w:hAnsiTheme="minorHAnsi"/>
            <w:color w:val="004A9B"/>
          </w:rPr>
          <w:t>Österreichische</w:t>
        </w:r>
        <w:proofErr w:type="spellEnd"/>
        <w:r w:rsidRPr="00C9084E">
          <w:rPr>
            <w:rStyle w:val="Hyperlink"/>
            <w:rFonts w:asciiTheme="minorHAnsi" w:hAnsiTheme="minorHAnsi"/>
            <w:color w:val="004A9B"/>
          </w:rPr>
          <w:t xml:space="preserve"> </w:t>
        </w:r>
        <w:proofErr w:type="spellStart"/>
        <w:r w:rsidRPr="00C9084E">
          <w:rPr>
            <w:rStyle w:val="Hyperlink"/>
            <w:rFonts w:asciiTheme="minorHAnsi" w:hAnsiTheme="minorHAnsi"/>
            <w:color w:val="004A9B"/>
          </w:rPr>
          <w:t>Systematik</w:t>
        </w:r>
        <w:proofErr w:type="spellEnd"/>
        <w:r w:rsidRPr="00C9084E">
          <w:rPr>
            <w:rStyle w:val="Hyperlink"/>
            <w:rFonts w:asciiTheme="minorHAnsi" w:hAnsiTheme="minorHAnsi"/>
            <w:color w:val="004A9B"/>
          </w:rPr>
          <w:t xml:space="preserve"> der </w:t>
        </w:r>
        <w:proofErr w:type="spellStart"/>
        <w:r w:rsidRPr="00C9084E">
          <w:rPr>
            <w:rStyle w:val="Hyperlink"/>
            <w:rFonts w:asciiTheme="minorHAnsi" w:hAnsiTheme="minorHAnsi"/>
            <w:color w:val="004A9B"/>
          </w:rPr>
          <w:t>Wissenschaftszweige</w:t>
        </w:r>
        <w:proofErr w:type="spellEnd"/>
        <w:r w:rsidRPr="00C9084E">
          <w:rPr>
            <w:rStyle w:val="Hyperlink"/>
            <w:rFonts w:asciiTheme="minorHAnsi" w:hAnsiTheme="minorHAnsi"/>
            <w:color w:val="004A9B"/>
          </w:rPr>
          <w:t xml:space="preserve"> 2012; 2021</w:t>
        </w:r>
      </w:hyperlink>
      <w:r w:rsidRPr="00C9084E">
        <w:t>.</w:t>
      </w:r>
      <w:r w:rsidRPr="00C9084E">
        <w:rPr>
          <w:rFonts w:eastAsiaTheme="minorHAnsi" w:cstheme="minorBidi"/>
        </w:rPr>
        <w:t xml:space="preserve"> (English translation of disciplines available from page 5 of the PDF file).</w:t>
      </w:r>
    </w:p>
  </w:footnote>
  <w:footnote w:id="2">
    <w:p w14:paraId="0C1B58A3" w14:textId="0623AA58" w:rsidR="00C9084E" w:rsidRPr="00346DBE" w:rsidRDefault="00C9084E" w:rsidP="00346DBE">
      <w:pPr>
        <w:pStyle w:val="Funotentext"/>
      </w:pPr>
      <w:r>
        <w:rPr>
          <w:rStyle w:val="Funotenzeichen"/>
        </w:rPr>
        <w:footnoteRef/>
      </w:r>
      <w:r w:rsidRPr="00346DBE">
        <w:rPr>
          <w:rStyle w:val="FunoteZchn"/>
        </w:rPr>
        <w:t xml:space="preserve"> In well-founded cases, an individual application by a university is also possible. In such cases, greater emphasis should be placed on cooperation between different clinical departments and on interdisciplinarity between researchers.</w:t>
      </w:r>
    </w:p>
  </w:footnote>
  <w:footnote w:id="3">
    <w:p w14:paraId="176432EF" w14:textId="7A9349B3" w:rsidR="00C9084E" w:rsidRPr="006A5C6A" w:rsidRDefault="00C9084E" w:rsidP="008C30F2">
      <w:pPr>
        <w:pStyle w:val="Funote"/>
      </w:pPr>
      <w:r w:rsidRPr="006A5C6A">
        <w:rPr>
          <w:rStyle w:val="Funotenzeichen"/>
        </w:rPr>
        <w:footnoteRef/>
      </w:r>
      <w:r w:rsidRPr="008C30F2">
        <w:rPr>
          <w:lang w:val="de-AT"/>
        </w:rPr>
        <w:t xml:space="preserve"> </w:t>
      </w:r>
      <w:r w:rsidRPr="00DB543A">
        <w:rPr>
          <w:lang w:val="de-AT"/>
        </w:rPr>
        <w:t xml:space="preserve">4-digit code </w:t>
      </w:r>
      <w:proofErr w:type="spellStart"/>
      <w:r w:rsidRPr="00DB543A">
        <w:rPr>
          <w:lang w:val="de-AT"/>
        </w:rPr>
        <w:t>as</w:t>
      </w:r>
      <w:proofErr w:type="spellEnd"/>
      <w:r w:rsidRPr="00DB543A">
        <w:rPr>
          <w:lang w:val="de-AT"/>
        </w:rPr>
        <w:t xml:space="preserve"> </w:t>
      </w:r>
      <w:proofErr w:type="spellStart"/>
      <w:r w:rsidRPr="00DB543A">
        <w:rPr>
          <w:lang w:val="de-AT"/>
        </w:rPr>
        <w:t>defined</w:t>
      </w:r>
      <w:proofErr w:type="spellEnd"/>
      <w:r w:rsidRPr="00DB543A">
        <w:rPr>
          <w:lang w:val="de-AT"/>
        </w:rPr>
        <w:t xml:space="preserve"> in: </w:t>
      </w:r>
      <w:hyperlink r:id="rId2" w:history="1">
        <w:r w:rsidRPr="00DB543A">
          <w:rPr>
            <w:rStyle w:val="Hyperlink"/>
            <w:rFonts w:asciiTheme="minorHAnsi" w:hAnsiTheme="minorHAnsi"/>
            <w:color w:val="004A9B"/>
            <w:lang w:val="de-AT"/>
          </w:rPr>
          <w:t xml:space="preserve">Statistik Austria. Erhebung über Forschung und Experimentelle Entwicklung 2021. </w:t>
        </w:r>
        <w:proofErr w:type="spellStart"/>
        <w:r w:rsidRPr="00C9084E">
          <w:rPr>
            <w:rStyle w:val="Hyperlink"/>
            <w:rFonts w:asciiTheme="minorHAnsi" w:hAnsiTheme="minorHAnsi"/>
            <w:color w:val="004A9B"/>
          </w:rPr>
          <w:t>Österreichische</w:t>
        </w:r>
        <w:proofErr w:type="spellEnd"/>
        <w:r w:rsidRPr="00C9084E">
          <w:rPr>
            <w:rStyle w:val="Hyperlink"/>
            <w:rFonts w:asciiTheme="minorHAnsi" w:hAnsiTheme="minorHAnsi"/>
            <w:color w:val="004A9B"/>
          </w:rPr>
          <w:t xml:space="preserve"> </w:t>
        </w:r>
        <w:proofErr w:type="spellStart"/>
        <w:r w:rsidRPr="00C9084E">
          <w:rPr>
            <w:rStyle w:val="Hyperlink"/>
            <w:rFonts w:asciiTheme="minorHAnsi" w:hAnsiTheme="minorHAnsi"/>
            <w:color w:val="004A9B"/>
          </w:rPr>
          <w:t>Systematik</w:t>
        </w:r>
        <w:proofErr w:type="spellEnd"/>
        <w:r w:rsidRPr="00C9084E">
          <w:rPr>
            <w:rStyle w:val="Hyperlink"/>
            <w:rFonts w:asciiTheme="minorHAnsi" w:hAnsiTheme="minorHAnsi"/>
            <w:color w:val="004A9B"/>
          </w:rPr>
          <w:t xml:space="preserve"> der </w:t>
        </w:r>
        <w:proofErr w:type="spellStart"/>
        <w:r w:rsidRPr="00C9084E">
          <w:rPr>
            <w:rStyle w:val="Hyperlink"/>
            <w:rFonts w:asciiTheme="minorHAnsi" w:hAnsiTheme="minorHAnsi"/>
            <w:color w:val="004A9B"/>
          </w:rPr>
          <w:t>Wissenschaftszweige</w:t>
        </w:r>
        <w:proofErr w:type="spellEnd"/>
        <w:r w:rsidRPr="00C9084E">
          <w:rPr>
            <w:rStyle w:val="Hyperlink"/>
            <w:rFonts w:asciiTheme="minorHAnsi" w:hAnsiTheme="minorHAnsi"/>
            <w:color w:val="004A9B"/>
          </w:rPr>
          <w:t xml:space="preserve"> 2012; 2021</w:t>
        </w:r>
      </w:hyperlink>
      <w:r w:rsidRPr="00C9084E">
        <w:t>.</w:t>
      </w:r>
      <w:r w:rsidRPr="00C9084E">
        <w:rPr>
          <w:rFonts w:eastAsiaTheme="minorHAnsi" w:cstheme="minorBidi"/>
        </w:rPr>
        <w:t xml:space="preserve"> (English translation of disciplines available from page 5 of the PDF file).</w:t>
      </w:r>
    </w:p>
  </w:footnote>
  <w:footnote w:id="4">
    <w:p w14:paraId="596F91D3" w14:textId="7D77E23C" w:rsidR="00C9084E" w:rsidRPr="008C30F2" w:rsidRDefault="00C9084E">
      <w:pPr>
        <w:pStyle w:val="Funotentext"/>
      </w:pPr>
      <w:r>
        <w:rPr>
          <w:rStyle w:val="Funotenzeichen"/>
        </w:rPr>
        <w:footnoteRef/>
      </w:r>
      <w:r>
        <w:t xml:space="preserve"> </w:t>
      </w:r>
      <w:r w:rsidRPr="00C9084E">
        <w:rPr>
          <w:rStyle w:val="FunoteZchn"/>
        </w:rPr>
        <w:t>Note that the position of Mentor cannot be shared or split. Only one Mentor per CRG is allowed.</w:t>
      </w:r>
    </w:p>
  </w:footnote>
  <w:footnote w:id="5">
    <w:p w14:paraId="1BA18252" w14:textId="72F4F45C" w:rsidR="00C9084E" w:rsidRPr="00CD0CB2" w:rsidRDefault="00C9084E" w:rsidP="008C30F2">
      <w:pPr>
        <w:pStyle w:val="Funotentext"/>
      </w:pPr>
      <w:r>
        <w:rPr>
          <w:rStyle w:val="Funotenzeichen"/>
        </w:rPr>
        <w:footnoteRef/>
      </w:r>
      <w:r>
        <w:t xml:space="preserve"> </w:t>
      </w:r>
      <w:r w:rsidRPr="00C9084E">
        <w:rPr>
          <w:rStyle w:val="FunoteZchn"/>
        </w:rPr>
        <w:t>Note that the position of Head cannot be shared or split. Only one Head per CRG is allowed</w:t>
      </w:r>
    </w:p>
    <w:p w14:paraId="7AC2C09C" w14:textId="0E903B2E" w:rsidR="00C9084E" w:rsidRPr="008C30F2" w:rsidRDefault="00C9084E" w:rsidP="008C30F2">
      <w:pPr>
        <w:pStyle w:val="Funotentext"/>
      </w:pPr>
    </w:p>
  </w:footnote>
  <w:footnote w:id="6">
    <w:p w14:paraId="41DD6421" w14:textId="6E4420A9" w:rsidR="00C9084E" w:rsidRPr="003D1BB7" w:rsidRDefault="00C9084E">
      <w:pPr>
        <w:pStyle w:val="Funotentext"/>
        <w:rPr>
          <w:lang w:val="de-AT"/>
        </w:rPr>
      </w:pPr>
      <w:r>
        <w:rPr>
          <w:rStyle w:val="Funotenzeichen"/>
        </w:rPr>
        <w:footnoteRef/>
      </w:r>
      <w:r w:rsidRPr="00C9084E">
        <w:rPr>
          <w:rStyle w:val="FunoteZchn"/>
          <w:lang w:val="de-AT"/>
        </w:rPr>
        <w:t xml:space="preserve"> </w:t>
      </w:r>
      <w:r w:rsidRPr="00C9084E">
        <w:rPr>
          <w:sz w:val="18"/>
          <w:lang w:val="de-AT"/>
        </w:rPr>
        <w:t xml:space="preserve">4-digit code </w:t>
      </w:r>
      <w:proofErr w:type="spellStart"/>
      <w:r w:rsidRPr="00C9084E">
        <w:rPr>
          <w:sz w:val="18"/>
          <w:lang w:val="de-AT"/>
        </w:rPr>
        <w:t>as</w:t>
      </w:r>
      <w:proofErr w:type="spellEnd"/>
      <w:r w:rsidRPr="00C9084E">
        <w:rPr>
          <w:sz w:val="18"/>
          <w:lang w:val="de-AT"/>
        </w:rPr>
        <w:t xml:space="preserve"> </w:t>
      </w:r>
      <w:proofErr w:type="spellStart"/>
      <w:r w:rsidRPr="00C9084E">
        <w:rPr>
          <w:sz w:val="18"/>
          <w:lang w:val="de-AT"/>
        </w:rPr>
        <w:t>defined</w:t>
      </w:r>
      <w:proofErr w:type="spellEnd"/>
      <w:r w:rsidRPr="00C9084E">
        <w:rPr>
          <w:sz w:val="18"/>
          <w:lang w:val="de-AT"/>
        </w:rPr>
        <w:t xml:space="preserve"> in: </w:t>
      </w:r>
      <w:hyperlink r:id="rId3" w:history="1">
        <w:r w:rsidRPr="00C9084E">
          <w:rPr>
            <w:rStyle w:val="Hyperlink"/>
            <w:rFonts w:asciiTheme="minorHAnsi" w:hAnsiTheme="minorHAnsi"/>
            <w:color w:val="004A9B"/>
            <w:sz w:val="18"/>
            <w:lang w:val="de-AT"/>
          </w:rPr>
          <w:t xml:space="preserve">Statistik Austria. Erhebung über Forschung und Experimentelle Entwicklung 2021. </w:t>
        </w:r>
        <w:r w:rsidRPr="00151FBB">
          <w:rPr>
            <w:rStyle w:val="Hyperlink"/>
            <w:rFonts w:asciiTheme="minorHAnsi" w:hAnsiTheme="minorHAnsi"/>
            <w:color w:val="004A9B"/>
            <w:sz w:val="18"/>
            <w:lang w:val="de-AT"/>
          </w:rPr>
          <w:t>Österreichische Systematik der Wissenschaftszweige 2012; 2021</w:t>
        </w:r>
      </w:hyperlink>
      <w:r w:rsidRPr="00151FBB">
        <w:rPr>
          <w:sz w:val="18"/>
          <w:lang w:val="de-AT"/>
        </w:rPr>
        <w:t>.</w:t>
      </w:r>
      <w:r w:rsidRPr="00151FBB">
        <w:rPr>
          <w:rFonts w:eastAsiaTheme="minorHAnsi" w:cstheme="minorBidi"/>
          <w:sz w:val="18"/>
          <w:lang w:val="de-AT"/>
        </w:rPr>
        <w:t xml:space="preserve"> (English </w:t>
      </w:r>
      <w:proofErr w:type="spellStart"/>
      <w:r w:rsidRPr="00151FBB">
        <w:rPr>
          <w:rFonts w:eastAsiaTheme="minorHAnsi" w:cstheme="minorBidi"/>
          <w:sz w:val="18"/>
          <w:lang w:val="de-AT"/>
        </w:rPr>
        <w:t>translation</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of</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disciplines</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available</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from</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page</w:t>
      </w:r>
      <w:proofErr w:type="spellEnd"/>
      <w:r w:rsidRPr="00151FBB">
        <w:rPr>
          <w:rFonts w:eastAsiaTheme="minorHAnsi" w:cstheme="minorBidi"/>
          <w:sz w:val="18"/>
          <w:lang w:val="de-AT"/>
        </w:rPr>
        <w:t xml:space="preserve"> 5 </w:t>
      </w:r>
      <w:proofErr w:type="spellStart"/>
      <w:r w:rsidRPr="00151FBB">
        <w:rPr>
          <w:rFonts w:eastAsiaTheme="minorHAnsi" w:cstheme="minorBidi"/>
          <w:sz w:val="18"/>
          <w:lang w:val="de-AT"/>
        </w:rPr>
        <w:t>of</w:t>
      </w:r>
      <w:proofErr w:type="spellEnd"/>
      <w:r w:rsidRPr="00151FBB">
        <w:rPr>
          <w:rFonts w:eastAsiaTheme="minorHAnsi" w:cstheme="minorBidi"/>
          <w:sz w:val="18"/>
          <w:lang w:val="de-AT"/>
        </w:rPr>
        <w:t xml:space="preserve"> </w:t>
      </w:r>
      <w:proofErr w:type="spellStart"/>
      <w:r w:rsidRPr="00151FBB">
        <w:rPr>
          <w:rFonts w:eastAsiaTheme="minorHAnsi" w:cstheme="minorBidi"/>
          <w:sz w:val="18"/>
          <w:lang w:val="de-AT"/>
        </w:rPr>
        <w:t>the</w:t>
      </w:r>
      <w:proofErr w:type="spellEnd"/>
      <w:r w:rsidRPr="00151FBB">
        <w:rPr>
          <w:rFonts w:eastAsiaTheme="minorHAnsi" w:cstheme="minorBidi"/>
          <w:sz w:val="18"/>
          <w:lang w:val="de-AT"/>
        </w:rPr>
        <w:t xml:space="preserve"> PDF </w:t>
      </w:r>
      <w:proofErr w:type="spellStart"/>
      <w:r w:rsidRPr="00151FBB">
        <w:rPr>
          <w:rFonts w:eastAsiaTheme="minorHAnsi" w:cstheme="minorBidi"/>
          <w:sz w:val="18"/>
          <w:lang w:val="de-AT"/>
        </w:rPr>
        <w:t>file</w:t>
      </w:r>
      <w:proofErr w:type="spellEnd"/>
      <w:r w:rsidRPr="00151FBB">
        <w:rPr>
          <w:rFonts w:eastAsiaTheme="minorHAnsi" w:cstheme="minorBidi"/>
          <w:sz w:val="18"/>
          <w:lang w:val="de-AT"/>
        </w:rPr>
        <w:t>).</w:t>
      </w:r>
    </w:p>
  </w:footnote>
  <w:footnote w:id="7">
    <w:p w14:paraId="3E9CE484" w14:textId="34C618DF" w:rsidR="00C9084E" w:rsidRPr="00A36050" w:rsidRDefault="00C9084E">
      <w:pPr>
        <w:pStyle w:val="Funotentext"/>
      </w:pPr>
      <w:r>
        <w:rPr>
          <w:rStyle w:val="Funotenzeichen"/>
        </w:rPr>
        <w:footnoteRef/>
      </w:r>
      <w:r w:rsidRPr="00C9084E">
        <w:rPr>
          <w:sz w:val="18"/>
          <w:lang w:val="de-AT"/>
        </w:rPr>
        <w:t xml:space="preserve">4-digit code </w:t>
      </w:r>
      <w:proofErr w:type="spellStart"/>
      <w:r w:rsidRPr="00C9084E">
        <w:rPr>
          <w:sz w:val="18"/>
          <w:lang w:val="de-AT"/>
        </w:rPr>
        <w:t>as</w:t>
      </w:r>
      <w:proofErr w:type="spellEnd"/>
      <w:r w:rsidRPr="00C9084E">
        <w:rPr>
          <w:sz w:val="18"/>
          <w:lang w:val="de-AT"/>
        </w:rPr>
        <w:t xml:space="preserve"> </w:t>
      </w:r>
      <w:proofErr w:type="spellStart"/>
      <w:r w:rsidRPr="00C9084E">
        <w:rPr>
          <w:sz w:val="18"/>
          <w:lang w:val="de-AT"/>
        </w:rPr>
        <w:t>defined</w:t>
      </w:r>
      <w:proofErr w:type="spellEnd"/>
      <w:r w:rsidRPr="00C9084E">
        <w:rPr>
          <w:sz w:val="18"/>
          <w:lang w:val="de-AT"/>
        </w:rPr>
        <w:t xml:space="preserve"> in: </w:t>
      </w:r>
      <w:hyperlink r:id="rId4" w:history="1">
        <w:r w:rsidRPr="00C9084E">
          <w:rPr>
            <w:rStyle w:val="Hyperlink"/>
            <w:rFonts w:asciiTheme="minorHAnsi" w:hAnsiTheme="minorHAnsi"/>
            <w:color w:val="004A9B"/>
            <w:sz w:val="18"/>
            <w:lang w:val="de-AT"/>
          </w:rPr>
          <w:t>Statistik Austria. Erhebung über Forschung und Experimentelle Entwicklung 2021. Österreichische Systematik der Wissenschaftszweige 2012; 2021</w:t>
        </w:r>
      </w:hyperlink>
      <w:r w:rsidRPr="00C9084E">
        <w:rPr>
          <w:sz w:val="18"/>
          <w:lang w:val="de-AT"/>
        </w:rPr>
        <w:t>.</w:t>
      </w:r>
      <w:r w:rsidRPr="00C9084E">
        <w:rPr>
          <w:rFonts w:eastAsiaTheme="minorHAnsi" w:cstheme="minorBidi"/>
          <w:sz w:val="18"/>
          <w:lang w:val="de-AT"/>
        </w:rPr>
        <w:t xml:space="preserve"> </w:t>
      </w:r>
      <w:r w:rsidRPr="00151FBB">
        <w:rPr>
          <w:rFonts w:eastAsiaTheme="minorHAnsi" w:cstheme="minorBidi"/>
          <w:sz w:val="18"/>
        </w:rPr>
        <w:t>(English translation of disciplines available from page 5 of the PDF file).</w:t>
      </w:r>
    </w:p>
  </w:footnote>
  <w:footnote w:id="8">
    <w:p w14:paraId="0B10D18A" w14:textId="6614D69F" w:rsidR="00C9084E" w:rsidRPr="003D1BB7" w:rsidRDefault="00C9084E">
      <w:pPr>
        <w:pStyle w:val="Funotentext"/>
        <w:rPr>
          <w:lang w:val="de-DE"/>
        </w:rPr>
      </w:pPr>
      <w:r>
        <w:rPr>
          <w:rStyle w:val="Funotenzeichen"/>
        </w:rPr>
        <w:footnoteRef/>
      </w:r>
      <w:r w:rsidRPr="003D1BB7">
        <w:rPr>
          <w:lang w:val="de-AT"/>
        </w:rPr>
        <w:t xml:space="preserve"> </w:t>
      </w:r>
      <w:r w:rsidRPr="00C9084E">
        <w:rPr>
          <w:sz w:val="18"/>
          <w:lang w:val="de-AT"/>
        </w:rPr>
        <w:t xml:space="preserve">4-digit code </w:t>
      </w:r>
      <w:proofErr w:type="spellStart"/>
      <w:r w:rsidRPr="00C9084E">
        <w:rPr>
          <w:sz w:val="18"/>
          <w:lang w:val="de-AT"/>
        </w:rPr>
        <w:t>as</w:t>
      </w:r>
      <w:proofErr w:type="spellEnd"/>
      <w:r w:rsidRPr="00C9084E">
        <w:rPr>
          <w:sz w:val="18"/>
          <w:lang w:val="de-AT"/>
        </w:rPr>
        <w:t xml:space="preserve"> </w:t>
      </w:r>
      <w:proofErr w:type="spellStart"/>
      <w:r w:rsidRPr="00C9084E">
        <w:rPr>
          <w:sz w:val="18"/>
          <w:lang w:val="de-AT"/>
        </w:rPr>
        <w:t>defined</w:t>
      </w:r>
      <w:proofErr w:type="spellEnd"/>
      <w:r w:rsidRPr="00C9084E">
        <w:rPr>
          <w:sz w:val="18"/>
          <w:lang w:val="de-AT"/>
        </w:rPr>
        <w:t xml:space="preserve"> in: </w:t>
      </w:r>
      <w:hyperlink r:id="rId5" w:history="1">
        <w:r w:rsidRPr="00C9084E">
          <w:rPr>
            <w:rStyle w:val="Hyperlink"/>
            <w:rFonts w:asciiTheme="minorHAnsi" w:hAnsiTheme="minorHAnsi"/>
            <w:color w:val="004A9B"/>
            <w:sz w:val="18"/>
            <w:lang w:val="de-AT"/>
          </w:rPr>
          <w:t>Statistik Austria. Erhebung über Forschung und Experimentelle Entwicklung 2021. Österreichische Systematik der Wissenschaftszweige 2012; 2021</w:t>
        </w:r>
      </w:hyperlink>
      <w:r w:rsidRPr="00C9084E">
        <w:rPr>
          <w:sz w:val="18"/>
          <w:lang w:val="de-AT"/>
        </w:rPr>
        <w:t>.</w:t>
      </w:r>
      <w:r w:rsidRPr="00C9084E">
        <w:rPr>
          <w:rFonts w:eastAsiaTheme="minorHAnsi" w:cstheme="minorBidi"/>
          <w:sz w:val="18"/>
          <w:lang w:val="de-AT"/>
        </w:rPr>
        <w:t xml:space="preserve"> (English </w:t>
      </w:r>
      <w:proofErr w:type="spellStart"/>
      <w:r w:rsidRPr="00C9084E">
        <w:rPr>
          <w:rFonts w:eastAsiaTheme="minorHAnsi" w:cstheme="minorBidi"/>
          <w:sz w:val="18"/>
          <w:lang w:val="de-AT"/>
        </w:rPr>
        <w:t>translation</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of</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disciplines</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available</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from</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page</w:t>
      </w:r>
      <w:proofErr w:type="spellEnd"/>
      <w:r w:rsidRPr="00C9084E">
        <w:rPr>
          <w:rFonts w:eastAsiaTheme="minorHAnsi" w:cstheme="minorBidi"/>
          <w:sz w:val="18"/>
          <w:lang w:val="de-AT"/>
        </w:rPr>
        <w:t xml:space="preserve"> 5 </w:t>
      </w:r>
      <w:proofErr w:type="spellStart"/>
      <w:r w:rsidRPr="00C9084E">
        <w:rPr>
          <w:rFonts w:eastAsiaTheme="minorHAnsi" w:cstheme="minorBidi"/>
          <w:sz w:val="18"/>
          <w:lang w:val="de-AT"/>
        </w:rPr>
        <w:t>of</w:t>
      </w:r>
      <w:proofErr w:type="spellEnd"/>
      <w:r w:rsidRPr="00C9084E">
        <w:rPr>
          <w:rFonts w:eastAsiaTheme="minorHAnsi" w:cstheme="minorBidi"/>
          <w:sz w:val="18"/>
          <w:lang w:val="de-AT"/>
        </w:rPr>
        <w:t xml:space="preserve"> </w:t>
      </w:r>
      <w:proofErr w:type="spellStart"/>
      <w:r w:rsidRPr="00C9084E">
        <w:rPr>
          <w:rFonts w:eastAsiaTheme="minorHAnsi" w:cstheme="minorBidi"/>
          <w:sz w:val="18"/>
          <w:lang w:val="de-AT"/>
        </w:rPr>
        <w:t>the</w:t>
      </w:r>
      <w:proofErr w:type="spellEnd"/>
      <w:r w:rsidRPr="00C9084E">
        <w:rPr>
          <w:rFonts w:eastAsiaTheme="minorHAnsi" w:cstheme="minorBidi"/>
          <w:sz w:val="18"/>
          <w:lang w:val="de-AT"/>
        </w:rPr>
        <w:t xml:space="preserve"> PDF </w:t>
      </w:r>
      <w:proofErr w:type="spellStart"/>
      <w:r w:rsidRPr="00C9084E">
        <w:rPr>
          <w:rFonts w:eastAsiaTheme="minorHAnsi" w:cstheme="minorBidi"/>
          <w:sz w:val="18"/>
          <w:lang w:val="de-AT"/>
        </w:rPr>
        <w:t>file</w:t>
      </w:r>
      <w:proofErr w:type="spellEnd"/>
      <w:r w:rsidRPr="00C9084E">
        <w:rPr>
          <w:rFonts w:eastAsiaTheme="minorHAnsi" w:cstheme="minorBidi"/>
          <w:sz w:val="18"/>
          <w:lang w:val="de-AT"/>
        </w:rPr>
        <w:t>).</w:t>
      </w:r>
    </w:p>
  </w:footnote>
  <w:footnote w:id="9">
    <w:p w14:paraId="4340FF84" w14:textId="789AB5EF" w:rsidR="00E4502F" w:rsidRPr="00A36050" w:rsidRDefault="00E4502F">
      <w:pPr>
        <w:pStyle w:val="Funotentext"/>
      </w:pPr>
      <w:r>
        <w:rPr>
          <w:rStyle w:val="Funotenzeichen"/>
        </w:rPr>
        <w:footnoteRef/>
      </w:r>
      <w:r w:rsidRPr="006A5C6A">
        <w:rPr>
          <w:rStyle w:val="FunoteZchn"/>
          <w:lang w:val="de-AT"/>
        </w:rPr>
        <w:t xml:space="preserve"> </w:t>
      </w:r>
      <w:r w:rsidRPr="00C9084E">
        <w:rPr>
          <w:sz w:val="18"/>
          <w:lang w:val="de-AT"/>
        </w:rPr>
        <w:t xml:space="preserve">4-digit code </w:t>
      </w:r>
      <w:proofErr w:type="spellStart"/>
      <w:r w:rsidRPr="00C9084E">
        <w:rPr>
          <w:sz w:val="18"/>
          <w:lang w:val="de-AT"/>
        </w:rPr>
        <w:t>as</w:t>
      </w:r>
      <w:proofErr w:type="spellEnd"/>
      <w:r w:rsidRPr="00C9084E">
        <w:rPr>
          <w:sz w:val="18"/>
          <w:lang w:val="de-AT"/>
        </w:rPr>
        <w:t xml:space="preserve"> </w:t>
      </w:r>
      <w:proofErr w:type="spellStart"/>
      <w:r w:rsidRPr="00C9084E">
        <w:rPr>
          <w:sz w:val="18"/>
          <w:lang w:val="de-AT"/>
        </w:rPr>
        <w:t>defined</w:t>
      </w:r>
      <w:proofErr w:type="spellEnd"/>
      <w:r w:rsidRPr="00C9084E">
        <w:rPr>
          <w:sz w:val="18"/>
          <w:lang w:val="de-AT"/>
        </w:rPr>
        <w:t xml:space="preserve"> in: </w:t>
      </w:r>
      <w:hyperlink r:id="rId6" w:history="1">
        <w:r w:rsidRPr="00C9084E">
          <w:rPr>
            <w:rStyle w:val="Hyperlink"/>
            <w:rFonts w:asciiTheme="minorHAnsi" w:hAnsiTheme="minorHAnsi"/>
            <w:color w:val="004A9B"/>
            <w:sz w:val="18"/>
            <w:lang w:val="de-AT"/>
          </w:rPr>
          <w:t xml:space="preserve">Statistik Austria. Erhebung über Forschung und Experimentelle Entwicklung 2021. </w:t>
        </w:r>
        <w:r w:rsidRPr="00151FBB">
          <w:rPr>
            <w:rStyle w:val="Hyperlink"/>
            <w:rFonts w:asciiTheme="minorHAnsi" w:hAnsiTheme="minorHAnsi"/>
            <w:color w:val="004A9B"/>
            <w:sz w:val="18"/>
            <w:lang w:val="de-AT"/>
          </w:rPr>
          <w:t>Österreichische Systematik der Wissenschaftszweige 2012; 2021</w:t>
        </w:r>
      </w:hyperlink>
      <w:r w:rsidRPr="00151FBB">
        <w:rPr>
          <w:sz w:val="18"/>
          <w:lang w:val="de-AT"/>
        </w:rPr>
        <w:t>.</w:t>
      </w:r>
      <w:r w:rsidRPr="00151FBB">
        <w:rPr>
          <w:rFonts w:eastAsiaTheme="minorHAnsi" w:cstheme="minorBidi"/>
          <w:sz w:val="18"/>
          <w:lang w:val="de-AT"/>
        </w:rPr>
        <w:t xml:space="preserve"> </w:t>
      </w:r>
      <w:r w:rsidRPr="00C9084E">
        <w:rPr>
          <w:rFonts w:eastAsiaTheme="minorHAnsi" w:cstheme="minorBidi"/>
          <w:sz w:val="18"/>
        </w:rPr>
        <w:t>(English translation of disciplines available from page 5 of the PDF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B316" w14:textId="67DFA444" w:rsidR="00C9084E" w:rsidRDefault="00BD03A1" w:rsidP="00A52235">
    <w:pPr>
      <w:pStyle w:val="Kopfzeile"/>
      <w:framePr w:wrap="around" w:vAnchor="text" w:hAnchor="margin" w:xAlign="right" w:y="1"/>
      <w:rPr>
        <w:rStyle w:val="Seitenzahl"/>
      </w:rPr>
    </w:pPr>
    <w:r>
      <w:rPr>
        <w:noProof/>
      </w:rPr>
      <w:pict w14:anchorId="1FE9D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5313" o:spid="_x0000_s1026" type="#_x0000_t136" style="position:absolute;left:0;text-align:left;margin-left:0;margin-top:0;width:555.7pt;height:83.35pt;rotation:315;z-index:-251651072;mso-position-horizontal:center;mso-position-horizontal-relative:margin;mso-position-vertical:center;mso-position-vertical-relative:margin" o:allowincell="f" fillcolor="silver" stroked="f">
          <v:fill opacity=".5"/>
          <v:textpath style="font-family:&quot;Calibri&quot;;font-size:1pt" string="Do not use for submission"/>
          <w10:wrap anchorx="margin" anchory="margin"/>
        </v:shape>
      </w:pict>
    </w:r>
    <w:r w:rsidR="00C9084E">
      <w:rPr>
        <w:rStyle w:val="Seitenzahl"/>
      </w:rPr>
      <w:fldChar w:fldCharType="begin"/>
    </w:r>
    <w:r w:rsidR="00C9084E">
      <w:rPr>
        <w:rStyle w:val="Seitenzahl"/>
      </w:rPr>
      <w:instrText xml:space="preserve">PAGE  </w:instrText>
    </w:r>
    <w:r w:rsidR="00C9084E">
      <w:rPr>
        <w:rStyle w:val="Seitenzahl"/>
      </w:rPr>
      <w:fldChar w:fldCharType="separate"/>
    </w:r>
    <w:r w:rsidR="00C9084E">
      <w:rPr>
        <w:rStyle w:val="Seitenzahl"/>
        <w:noProof/>
      </w:rPr>
      <w:t>3</w:t>
    </w:r>
    <w:r w:rsidR="00C9084E">
      <w:rPr>
        <w:rStyle w:val="Seitenzahl"/>
      </w:rPr>
      <w:fldChar w:fldCharType="end"/>
    </w:r>
  </w:p>
  <w:p w14:paraId="182C0951" w14:textId="77777777" w:rsidR="00C9084E" w:rsidRDefault="00C9084E" w:rsidP="00A522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6A70" w14:textId="573AF166" w:rsidR="00C9084E" w:rsidRPr="00301351" w:rsidRDefault="00BD03A1" w:rsidP="00301351">
    <w:pPr>
      <w:pStyle w:val="Kopfzeile"/>
      <w:spacing w:after="120"/>
    </w:pPr>
    <w:r>
      <w:rPr>
        <w:noProof/>
      </w:rPr>
      <w:pict w14:anchorId="3E6F8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5314" o:spid="_x0000_s1027" type="#_x0000_t136" style="position:absolute;left:0;text-align:left;margin-left:0;margin-top:0;width:555.7pt;height:83.35pt;rotation:315;z-index:-251649024;mso-position-horizontal:center;mso-position-horizontal-relative:margin;mso-position-vertical:center;mso-position-vertical-relative:margin" o:allowincell="f" fillcolor="silver" stroked="f">
          <v:fill opacity=".5"/>
          <v:textpath style="font-family:&quot;Calibri&quot;;font-size:1pt" string="Do not use for submission"/>
          <w10:wrap anchorx="margin" anchory="margin"/>
        </v:shape>
      </w:pict>
    </w:r>
    <w:r w:rsidR="00C9084E">
      <w:rPr>
        <w:noProof/>
        <w:lang w:val="de-AT" w:eastAsia="de-AT"/>
      </w:rPr>
      <w:drawing>
        <wp:anchor distT="0" distB="0" distL="114300" distR="114300" simplePos="0" relativeHeight="251661312" behindDoc="0" locked="0" layoutInCell="1" allowOverlap="1" wp14:anchorId="39399097" wp14:editId="706CD016">
          <wp:simplePos x="0" y="0"/>
          <wp:positionH relativeFrom="column">
            <wp:posOffset>0</wp:posOffset>
          </wp:positionH>
          <wp:positionV relativeFrom="page">
            <wp:posOffset>360045</wp:posOffset>
          </wp:positionV>
          <wp:extent cx="2844165" cy="457200"/>
          <wp:effectExtent l="0" t="0" r="0" b="0"/>
          <wp:wrapNone/>
          <wp:docPr id="715730581" name="Grafik 71573058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3023" w14:textId="4B3662E6" w:rsidR="00C9084E" w:rsidRDefault="00BD03A1">
    <w:pPr>
      <w:pStyle w:val="Kopfzeile"/>
    </w:pPr>
    <w:r>
      <w:rPr>
        <w:noProof/>
      </w:rPr>
      <w:pict w14:anchorId="19541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5312" o:spid="_x0000_s1025" type="#_x0000_t136" style="position:absolute;left:0;text-align:left;margin-left:0;margin-top:0;width:555.7pt;height:83.35pt;rotation:315;z-index:-251653120;mso-position-horizontal:center;mso-position-horizontal-relative:margin;mso-position-vertical:center;mso-position-vertical-relative:margin" o:allowincell="f" fillcolor="silver" stroked="f">
          <v:fill opacity=".5"/>
          <v:textpath style="font-family:&quot;Calibri&quot;;font-size:1pt" string="Do not use for submission"/>
          <w10:wrap anchorx="margin" anchory="margin"/>
        </v:shape>
      </w:pict>
    </w:r>
    <w:r w:rsidR="00C9084E" w:rsidRPr="00585E01">
      <w:rPr>
        <w:rFonts w:ascii="Calibri" w:eastAsia="Calibri" w:hAnsi="Calibri" w:cs="Times New Roman"/>
        <w:noProof/>
        <w:lang w:val="de-AT" w:eastAsia="de-AT"/>
      </w:rPr>
      <w:drawing>
        <wp:anchor distT="0" distB="0" distL="114300" distR="114300" simplePos="0" relativeHeight="251659264" behindDoc="0" locked="0" layoutInCell="1" allowOverlap="1" wp14:anchorId="2EE4E665" wp14:editId="1E678B6F">
          <wp:simplePos x="0" y="0"/>
          <wp:positionH relativeFrom="column">
            <wp:posOffset>0</wp:posOffset>
          </wp:positionH>
          <wp:positionV relativeFrom="page">
            <wp:posOffset>360045</wp:posOffset>
          </wp:positionV>
          <wp:extent cx="4255135" cy="683895"/>
          <wp:effectExtent l="0" t="0" r="0" b="0"/>
          <wp:wrapNone/>
          <wp:docPr id="2117077175" name="Grafik 21170771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45528" w14:textId="77777777" w:rsidR="00C9084E" w:rsidRDefault="00C90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1EB"/>
    <w:multiLevelType w:val="hybridMultilevel"/>
    <w:tmpl w:val="7DEEBBE6"/>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932D6F"/>
    <w:multiLevelType w:val="multilevel"/>
    <w:tmpl w:val="C1F8F56A"/>
    <w:lvl w:ilvl="0">
      <w:start w:val="1"/>
      <w:numFmt w:val="decimal"/>
      <w:pStyle w:val="berschrift2"/>
      <w:lvlText w:val="%1."/>
      <w:lvlJc w:val="left"/>
      <w:pPr>
        <w:ind w:left="360" w:hanging="360"/>
      </w:pPr>
    </w:lvl>
    <w:lvl w:ilvl="1">
      <w:start w:val="1"/>
      <w:numFmt w:val="decimal"/>
      <w:pStyle w:val="Formatvorlage2"/>
      <w:lvlText w:val="%1.%2."/>
      <w:lvlJc w:val="left"/>
      <w:pPr>
        <w:ind w:left="865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E563C"/>
    <w:multiLevelType w:val="hybridMultilevel"/>
    <w:tmpl w:val="465CA460"/>
    <w:lvl w:ilvl="0" w:tplc="6D52751E">
      <w:start w:val="1"/>
      <w:numFmt w:val="bullet"/>
      <w:lvlText w:val=""/>
      <w:lvlJc w:val="left"/>
      <w:pPr>
        <w:ind w:left="720" w:hanging="360"/>
      </w:pPr>
      <w:rPr>
        <w:rFonts w:ascii="Wingdings" w:hAnsi="Wingdings" w:hint="default"/>
        <w:color w:val="auto"/>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F043CC"/>
    <w:multiLevelType w:val="hybridMultilevel"/>
    <w:tmpl w:val="48B830AA"/>
    <w:lvl w:ilvl="0" w:tplc="4404B02C">
      <w:start w:val="1"/>
      <w:numFmt w:val="bullet"/>
      <w:lvlText w:val=""/>
      <w:lvlJc w:val="left"/>
      <w:pPr>
        <w:ind w:left="720" w:hanging="360"/>
      </w:pPr>
      <w:rPr>
        <w:rFonts w:ascii="Wingdings" w:hAnsi="Wingdings" w:hint="default"/>
        <w:color w:val="004A9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25069D"/>
    <w:multiLevelType w:val="hybridMultilevel"/>
    <w:tmpl w:val="EC921E74"/>
    <w:lvl w:ilvl="0" w:tplc="30FEFA06">
      <w:numFmt w:val="bullet"/>
      <w:lvlText w:val="-"/>
      <w:lvlJc w:val="left"/>
      <w:pPr>
        <w:ind w:left="720" w:hanging="360"/>
      </w:pPr>
      <w:rPr>
        <w:rFonts w:ascii="Calibri" w:hAnsi="Calibri" w:hint="default"/>
        <w:color w:val="5B9BD5" w:themeColor="accent1"/>
        <w:u w:color="5B9BD5"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4014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D34349"/>
    <w:multiLevelType w:val="hybridMultilevel"/>
    <w:tmpl w:val="2FE258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BBB6CF4"/>
    <w:multiLevelType w:val="hybridMultilevel"/>
    <w:tmpl w:val="3962E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60391A"/>
    <w:multiLevelType w:val="hybridMultilevel"/>
    <w:tmpl w:val="D90A0C10"/>
    <w:lvl w:ilvl="0" w:tplc="30FEFA06">
      <w:numFmt w:val="bullet"/>
      <w:lvlText w:val="-"/>
      <w:lvlJc w:val="left"/>
      <w:pPr>
        <w:ind w:left="786" w:hanging="360"/>
      </w:pPr>
      <w:rPr>
        <w:rFonts w:ascii="Calibri" w:hAnsi="Calibri" w:hint="default"/>
        <w:color w:val="5B9BD5" w:themeColor="accent1"/>
        <w:u w:color="5B9BD5" w:themeColor="accent1"/>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9" w15:restartNumberingAfterBreak="0">
    <w:nsid w:val="35A96309"/>
    <w:multiLevelType w:val="hybridMultilevel"/>
    <w:tmpl w:val="36A26FF8"/>
    <w:lvl w:ilvl="0" w:tplc="30FEFA06">
      <w:numFmt w:val="bullet"/>
      <w:lvlText w:val="-"/>
      <w:lvlJc w:val="left"/>
      <w:pPr>
        <w:ind w:left="1080" w:hanging="360"/>
      </w:pPr>
      <w:rPr>
        <w:rFonts w:ascii="Calibri" w:hAnsi="Calibri" w:hint="default"/>
        <w:color w:val="5B9BD5" w:themeColor="accent1"/>
        <w:u w:color="5B9BD5" w:themeColor="accent1"/>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35B10764"/>
    <w:multiLevelType w:val="hybridMultilevel"/>
    <w:tmpl w:val="8AC07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1F72"/>
    <w:multiLevelType w:val="hybridMultilevel"/>
    <w:tmpl w:val="1B3628DE"/>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94853"/>
    <w:multiLevelType w:val="hybridMultilevel"/>
    <w:tmpl w:val="C122B02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455F25"/>
    <w:multiLevelType w:val="hybridMultilevel"/>
    <w:tmpl w:val="BE1CE530"/>
    <w:lvl w:ilvl="0" w:tplc="30FEFA06">
      <w:numFmt w:val="bullet"/>
      <w:lvlText w:val="-"/>
      <w:lvlJc w:val="left"/>
      <w:pPr>
        <w:ind w:left="360" w:hanging="360"/>
      </w:pPr>
      <w:rPr>
        <w:rFonts w:ascii="Calibri" w:hAnsi="Calibri" w:hint="default"/>
        <w:color w:val="5B9BD5" w:themeColor="accent1"/>
        <w:u w:color="5B9BD5"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DB4BE5"/>
    <w:multiLevelType w:val="hybridMultilevel"/>
    <w:tmpl w:val="939AEB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964CF2"/>
    <w:multiLevelType w:val="hybridMultilevel"/>
    <w:tmpl w:val="54386C46"/>
    <w:lvl w:ilvl="0" w:tplc="30FEFA06">
      <w:numFmt w:val="bullet"/>
      <w:lvlText w:val="-"/>
      <w:lvlJc w:val="left"/>
      <w:pPr>
        <w:ind w:left="855" w:hanging="360"/>
      </w:pPr>
      <w:rPr>
        <w:rFonts w:ascii="Calibri" w:hAnsi="Calibri" w:hint="default"/>
        <w:color w:val="5B9BD5" w:themeColor="accent1"/>
        <w:u w:color="5B9BD5" w:themeColor="accent1"/>
      </w:rPr>
    </w:lvl>
    <w:lvl w:ilvl="1" w:tplc="0C070003" w:tentative="1">
      <w:start w:val="1"/>
      <w:numFmt w:val="bullet"/>
      <w:lvlText w:val="o"/>
      <w:lvlJc w:val="left"/>
      <w:pPr>
        <w:ind w:left="1575" w:hanging="360"/>
      </w:pPr>
      <w:rPr>
        <w:rFonts w:ascii="Courier New" w:hAnsi="Courier New" w:cs="Courier New" w:hint="default"/>
      </w:rPr>
    </w:lvl>
    <w:lvl w:ilvl="2" w:tplc="0C070005" w:tentative="1">
      <w:start w:val="1"/>
      <w:numFmt w:val="bullet"/>
      <w:lvlText w:val=""/>
      <w:lvlJc w:val="left"/>
      <w:pPr>
        <w:ind w:left="2295" w:hanging="360"/>
      </w:pPr>
      <w:rPr>
        <w:rFonts w:ascii="Wingdings" w:hAnsi="Wingdings" w:hint="default"/>
      </w:rPr>
    </w:lvl>
    <w:lvl w:ilvl="3" w:tplc="0C070001" w:tentative="1">
      <w:start w:val="1"/>
      <w:numFmt w:val="bullet"/>
      <w:lvlText w:val=""/>
      <w:lvlJc w:val="left"/>
      <w:pPr>
        <w:ind w:left="3015" w:hanging="360"/>
      </w:pPr>
      <w:rPr>
        <w:rFonts w:ascii="Symbol" w:hAnsi="Symbol" w:hint="default"/>
      </w:rPr>
    </w:lvl>
    <w:lvl w:ilvl="4" w:tplc="0C070003" w:tentative="1">
      <w:start w:val="1"/>
      <w:numFmt w:val="bullet"/>
      <w:lvlText w:val="o"/>
      <w:lvlJc w:val="left"/>
      <w:pPr>
        <w:ind w:left="3735" w:hanging="360"/>
      </w:pPr>
      <w:rPr>
        <w:rFonts w:ascii="Courier New" w:hAnsi="Courier New" w:cs="Courier New" w:hint="default"/>
      </w:rPr>
    </w:lvl>
    <w:lvl w:ilvl="5" w:tplc="0C070005" w:tentative="1">
      <w:start w:val="1"/>
      <w:numFmt w:val="bullet"/>
      <w:lvlText w:val=""/>
      <w:lvlJc w:val="left"/>
      <w:pPr>
        <w:ind w:left="4455" w:hanging="360"/>
      </w:pPr>
      <w:rPr>
        <w:rFonts w:ascii="Wingdings" w:hAnsi="Wingdings" w:hint="default"/>
      </w:rPr>
    </w:lvl>
    <w:lvl w:ilvl="6" w:tplc="0C070001" w:tentative="1">
      <w:start w:val="1"/>
      <w:numFmt w:val="bullet"/>
      <w:lvlText w:val=""/>
      <w:lvlJc w:val="left"/>
      <w:pPr>
        <w:ind w:left="5175" w:hanging="360"/>
      </w:pPr>
      <w:rPr>
        <w:rFonts w:ascii="Symbol" w:hAnsi="Symbol" w:hint="default"/>
      </w:rPr>
    </w:lvl>
    <w:lvl w:ilvl="7" w:tplc="0C070003" w:tentative="1">
      <w:start w:val="1"/>
      <w:numFmt w:val="bullet"/>
      <w:lvlText w:val="o"/>
      <w:lvlJc w:val="left"/>
      <w:pPr>
        <w:ind w:left="5895" w:hanging="360"/>
      </w:pPr>
      <w:rPr>
        <w:rFonts w:ascii="Courier New" w:hAnsi="Courier New" w:cs="Courier New" w:hint="default"/>
      </w:rPr>
    </w:lvl>
    <w:lvl w:ilvl="8" w:tplc="0C070005" w:tentative="1">
      <w:start w:val="1"/>
      <w:numFmt w:val="bullet"/>
      <w:lvlText w:val=""/>
      <w:lvlJc w:val="left"/>
      <w:pPr>
        <w:ind w:left="6615" w:hanging="360"/>
      </w:pPr>
      <w:rPr>
        <w:rFonts w:ascii="Wingdings" w:hAnsi="Wingdings" w:hint="default"/>
      </w:rPr>
    </w:lvl>
  </w:abstractNum>
  <w:abstractNum w:abstractNumId="16" w15:restartNumberingAfterBreak="0">
    <w:nsid w:val="6A546958"/>
    <w:multiLevelType w:val="hybridMultilevel"/>
    <w:tmpl w:val="49F260F8"/>
    <w:lvl w:ilvl="0" w:tplc="6C0A15F6">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380AEA"/>
    <w:multiLevelType w:val="hybridMultilevel"/>
    <w:tmpl w:val="ED22BC5A"/>
    <w:lvl w:ilvl="0" w:tplc="30FEFA06">
      <w:numFmt w:val="bullet"/>
      <w:lvlText w:val="-"/>
      <w:lvlJc w:val="left"/>
      <w:pPr>
        <w:ind w:left="720" w:hanging="360"/>
      </w:pPr>
      <w:rPr>
        <w:rFonts w:ascii="Calibri" w:hAnsi="Calibri" w:hint="default"/>
        <w:color w:val="5B9BD5" w:themeColor="accent1"/>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1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4"/>
  </w:num>
  <w:num w:numId="56">
    <w:abstractNumId w:val="8"/>
  </w:num>
  <w:num w:numId="57">
    <w:abstractNumId w:val="1"/>
  </w:num>
  <w:num w:numId="58">
    <w:abstractNumId w:val="1"/>
  </w:num>
  <w:num w:numId="59">
    <w:abstractNumId w:val="13"/>
  </w:num>
  <w:num w:numId="60">
    <w:abstractNumId w:val="15"/>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7"/>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11"/>
  </w:num>
  <w:num w:numId="82">
    <w:abstractNumId w:val="3"/>
  </w:num>
  <w:num w:numId="83">
    <w:abstractNumId w:val="14"/>
  </w:num>
  <w:num w:numId="84">
    <w:abstractNumId w:val="2"/>
  </w:num>
  <w:num w:numId="85">
    <w:abstractNumId w:val="12"/>
  </w:num>
  <w:num w:numId="86">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de-AT" w:vendorID="64" w:dllVersion="6"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6"/>
    <w:rsid w:val="00004B33"/>
    <w:rsid w:val="000261E5"/>
    <w:rsid w:val="00026506"/>
    <w:rsid w:val="000340B7"/>
    <w:rsid w:val="00040981"/>
    <w:rsid w:val="00052434"/>
    <w:rsid w:val="00055838"/>
    <w:rsid w:val="00090D97"/>
    <w:rsid w:val="000A0F92"/>
    <w:rsid w:val="000A24BD"/>
    <w:rsid w:val="000A44C1"/>
    <w:rsid w:val="000B3205"/>
    <w:rsid w:val="000B76DC"/>
    <w:rsid w:val="000C3A2F"/>
    <w:rsid w:val="000C6119"/>
    <w:rsid w:val="000F2889"/>
    <w:rsid w:val="0011135F"/>
    <w:rsid w:val="0012070A"/>
    <w:rsid w:val="001268AC"/>
    <w:rsid w:val="001325F2"/>
    <w:rsid w:val="00144DFF"/>
    <w:rsid w:val="00145221"/>
    <w:rsid w:val="00151FBB"/>
    <w:rsid w:val="00163F77"/>
    <w:rsid w:val="00167779"/>
    <w:rsid w:val="0018296B"/>
    <w:rsid w:val="00197ACC"/>
    <w:rsid w:val="001A1C7B"/>
    <w:rsid w:val="001A492C"/>
    <w:rsid w:val="001B21E8"/>
    <w:rsid w:val="001C2BB7"/>
    <w:rsid w:val="001E2B5B"/>
    <w:rsid w:val="001E6A1C"/>
    <w:rsid w:val="001F19B1"/>
    <w:rsid w:val="002046C6"/>
    <w:rsid w:val="0021087E"/>
    <w:rsid w:val="00211AA5"/>
    <w:rsid w:val="00215CE6"/>
    <w:rsid w:val="00217E22"/>
    <w:rsid w:val="0022734D"/>
    <w:rsid w:val="00234220"/>
    <w:rsid w:val="002355A0"/>
    <w:rsid w:val="00236F18"/>
    <w:rsid w:val="0024247D"/>
    <w:rsid w:val="002436D4"/>
    <w:rsid w:val="00245244"/>
    <w:rsid w:val="002765EC"/>
    <w:rsid w:val="00285BE2"/>
    <w:rsid w:val="00293F21"/>
    <w:rsid w:val="002A5E31"/>
    <w:rsid w:val="002B7517"/>
    <w:rsid w:val="002D621E"/>
    <w:rsid w:val="002E1AC3"/>
    <w:rsid w:val="002E1B73"/>
    <w:rsid w:val="002E568A"/>
    <w:rsid w:val="002F569B"/>
    <w:rsid w:val="00301351"/>
    <w:rsid w:val="003019DE"/>
    <w:rsid w:val="00312018"/>
    <w:rsid w:val="00324829"/>
    <w:rsid w:val="00335C91"/>
    <w:rsid w:val="00346DBE"/>
    <w:rsid w:val="003516D4"/>
    <w:rsid w:val="0035364A"/>
    <w:rsid w:val="00356014"/>
    <w:rsid w:val="00365CA0"/>
    <w:rsid w:val="00366356"/>
    <w:rsid w:val="00385C66"/>
    <w:rsid w:val="003A08AE"/>
    <w:rsid w:val="003A2418"/>
    <w:rsid w:val="003B67F9"/>
    <w:rsid w:val="003C0347"/>
    <w:rsid w:val="003C1D54"/>
    <w:rsid w:val="003C3568"/>
    <w:rsid w:val="003C6BDE"/>
    <w:rsid w:val="003D1BB7"/>
    <w:rsid w:val="003E1C80"/>
    <w:rsid w:val="003F1EF8"/>
    <w:rsid w:val="00401C7A"/>
    <w:rsid w:val="00404CF3"/>
    <w:rsid w:val="00406643"/>
    <w:rsid w:val="00410E6F"/>
    <w:rsid w:val="0041206F"/>
    <w:rsid w:val="00415E2F"/>
    <w:rsid w:val="00417BDA"/>
    <w:rsid w:val="00425E5B"/>
    <w:rsid w:val="00435307"/>
    <w:rsid w:val="0044475B"/>
    <w:rsid w:val="00447B23"/>
    <w:rsid w:val="00457EEF"/>
    <w:rsid w:val="00476DDD"/>
    <w:rsid w:val="004827FE"/>
    <w:rsid w:val="00487A2B"/>
    <w:rsid w:val="00491403"/>
    <w:rsid w:val="004B6250"/>
    <w:rsid w:val="004B7EFC"/>
    <w:rsid w:val="004D41DC"/>
    <w:rsid w:val="004D457C"/>
    <w:rsid w:val="004E791F"/>
    <w:rsid w:val="005010B9"/>
    <w:rsid w:val="00504DF6"/>
    <w:rsid w:val="00507038"/>
    <w:rsid w:val="00510838"/>
    <w:rsid w:val="00515FDF"/>
    <w:rsid w:val="00522B62"/>
    <w:rsid w:val="005464BE"/>
    <w:rsid w:val="00547C37"/>
    <w:rsid w:val="005662CF"/>
    <w:rsid w:val="00572306"/>
    <w:rsid w:val="00574261"/>
    <w:rsid w:val="005747AD"/>
    <w:rsid w:val="0058252F"/>
    <w:rsid w:val="00583ECA"/>
    <w:rsid w:val="00587FAF"/>
    <w:rsid w:val="00597D43"/>
    <w:rsid w:val="005A29CF"/>
    <w:rsid w:val="005B0F01"/>
    <w:rsid w:val="005B1A9C"/>
    <w:rsid w:val="005C471D"/>
    <w:rsid w:val="005D099D"/>
    <w:rsid w:val="005D1A57"/>
    <w:rsid w:val="005D353E"/>
    <w:rsid w:val="005D4246"/>
    <w:rsid w:val="005D44BE"/>
    <w:rsid w:val="005E0C21"/>
    <w:rsid w:val="005F70C9"/>
    <w:rsid w:val="005F7AF6"/>
    <w:rsid w:val="0060453E"/>
    <w:rsid w:val="00612983"/>
    <w:rsid w:val="006159D9"/>
    <w:rsid w:val="00616A3F"/>
    <w:rsid w:val="0063475F"/>
    <w:rsid w:val="0065390F"/>
    <w:rsid w:val="006539AE"/>
    <w:rsid w:val="00656990"/>
    <w:rsid w:val="006763C7"/>
    <w:rsid w:val="00691DD9"/>
    <w:rsid w:val="00692E95"/>
    <w:rsid w:val="006A1501"/>
    <w:rsid w:val="006A5C6A"/>
    <w:rsid w:val="006A6049"/>
    <w:rsid w:val="006A6720"/>
    <w:rsid w:val="006C148B"/>
    <w:rsid w:val="006C56F7"/>
    <w:rsid w:val="006C619B"/>
    <w:rsid w:val="006F44D5"/>
    <w:rsid w:val="007069E5"/>
    <w:rsid w:val="00707076"/>
    <w:rsid w:val="00724074"/>
    <w:rsid w:val="00726FBC"/>
    <w:rsid w:val="007440B3"/>
    <w:rsid w:val="0076337F"/>
    <w:rsid w:val="00771637"/>
    <w:rsid w:val="00773E89"/>
    <w:rsid w:val="00774029"/>
    <w:rsid w:val="007760A3"/>
    <w:rsid w:val="00785E72"/>
    <w:rsid w:val="00793C8C"/>
    <w:rsid w:val="007A05E5"/>
    <w:rsid w:val="007A1E16"/>
    <w:rsid w:val="007E4389"/>
    <w:rsid w:val="007E6343"/>
    <w:rsid w:val="007F2AEC"/>
    <w:rsid w:val="007F59B6"/>
    <w:rsid w:val="007F5C9F"/>
    <w:rsid w:val="00807EEF"/>
    <w:rsid w:val="0081557E"/>
    <w:rsid w:val="00823B42"/>
    <w:rsid w:val="008454F4"/>
    <w:rsid w:val="008548C7"/>
    <w:rsid w:val="00860989"/>
    <w:rsid w:val="00870791"/>
    <w:rsid w:val="008804B3"/>
    <w:rsid w:val="008A48DE"/>
    <w:rsid w:val="008B0D56"/>
    <w:rsid w:val="008C0856"/>
    <w:rsid w:val="008C30F2"/>
    <w:rsid w:val="008E3E77"/>
    <w:rsid w:val="008E6341"/>
    <w:rsid w:val="008F018E"/>
    <w:rsid w:val="009010B9"/>
    <w:rsid w:val="00901C03"/>
    <w:rsid w:val="00907537"/>
    <w:rsid w:val="00911D41"/>
    <w:rsid w:val="00916699"/>
    <w:rsid w:val="00936F79"/>
    <w:rsid w:val="00941013"/>
    <w:rsid w:val="00946B96"/>
    <w:rsid w:val="00961D31"/>
    <w:rsid w:val="00964220"/>
    <w:rsid w:val="00965D8C"/>
    <w:rsid w:val="009674C8"/>
    <w:rsid w:val="00973158"/>
    <w:rsid w:val="00980BC4"/>
    <w:rsid w:val="00982C1C"/>
    <w:rsid w:val="00986BD2"/>
    <w:rsid w:val="009B019E"/>
    <w:rsid w:val="009C010D"/>
    <w:rsid w:val="009D156A"/>
    <w:rsid w:val="009E1A8C"/>
    <w:rsid w:val="009E398E"/>
    <w:rsid w:val="009E490E"/>
    <w:rsid w:val="009F22AF"/>
    <w:rsid w:val="009F43AF"/>
    <w:rsid w:val="00A023B4"/>
    <w:rsid w:val="00A04879"/>
    <w:rsid w:val="00A06BAE"/>
    <w:rsid w:val="00A22527"/>
    <w:rsid w:val="00A36050"/>
    <w:rsid w:val="00A44147"/>
    <w:rsid w:val="00A47BA7"/>
    <w:rsid w:val="00A52235"/>
    <w:rsid w:val="00A6693D"/>
    <w:rsid w:val="00A7624A"/>
    <w:rsid w:val="00A84CBC"/>
    <w:rsid w:val="00A97668"/>
    <w:rsid w:val="00AA16C7"/>
    <w:rsid w:val="00AA7C71"/>
    <w:rsid w:val="00AB57EB"/>
    <w:rsid w:val="00AE1126"/>
    <w:rsid w:val="00AF1FAB"/>
    <w:rsid w:val="00AF4538"/>
    <w:rsid w:val="00B06BF3"/>
    <w:rsid w:val="00B23212"/>
    <w:rsid w:val="00B267B3"/>
    <w:rsid w:val="00B37DD8"/>
    <w:rsid w:val="00B47FC6"/>
    <w:rsid w:val="00B64324"/>
    <w:rsid w:val="00BA20D7"/>
    <w:rsid w:val="00BA59DB"/>
    <w:rsid w:val="00BA5AE3"/>
    <w:rsid w:val="00BB01D5"/>
    <w:rsid w:val="00BB0231"/>
    <w:rsid w:val="00BB1618"/>
    <w:rsid w:val="00BC30A5"/>
    <w:rsid w:val="00BC4512"/>
    <w:rsid w:val="00BC4D30"/>
    <w:rsid w:val="00BC4F6A"/>
    <w:rsid w:val="00BD039C"/>
    <w:rsid w:val="00BD03A1"/>
    <w:rsid w:val="00BE6DA9"/>
    <w:rsid w:val="00BF070E"/>
    <w:rsid w:val="00BF64D0"/>
    <w:rsid w:val="00C3179D"/>
    <w:rsid w:val="00C361AF"/>
    <w:rsid w:val="00C5084B"/>
    <w:rsid w:val="00C50B72"/>
    <w:rsid w:val="00C5205F"/>
    <w:rsid w:val="00C555BB"/>
    <w:rsid w:val="00C609E1"/>
    <w:rsid w:val="00C60E00"/>
    <w:rsid w:val="00C9084E"/>
    <w:rsid w:val="00C93F0A"/>
    <w:rsid w:val="00C95FE4"/>
    <w:rsid w:val="00CC5A8D"/>
    <w:rsid w:val="00CC6379"/>
    <w:rsid w:val="00CD0CB2"/>
    <w:rsid w:val="00CD5196"/>
    <w:rsid w:val="00CD733C"/>
    <w:rsid w:val="00D1157F"/>
    <w:rsid w:val="00D13325"/>
    <w:rsid w:val="00D158FD"/>
    <w:rsid w:val="00D16A0E"/>
    <w:rsid w:val="00D35205"/>
    <w:rsid w:val="00D37EB3"/>
    <w:rsid w:val="00D449FB"/>
    <w:rsid w:val="00D464C0"/>
    <w:rsid w:val="00D468F8"/>
    <w:rsid w:val="00D47977"/>
    <w:rsid w:val="00D564D0"/>
    <w:rsid w:val="00D64598"/>
    <w:rsid w:val="00D72AE8"/>
    <w:rsid w:val="00D94450"/>
    <w:rsid w:val="00D96187"/>
    <w:rsid w:val="00DB543A"/>
    <w:rsid w:val="00DC5D44"/>
    <w:rsid w:val="00DD5263"/>
    <w:rsid w:val="00DE6B91"/>
    <w:rsid w:val="00DF0859"/>
    <w:rsid w:val="00E006CA"/>
    <w:rsid w:val="00E00793"/>
    <w:rsid w:val="00E022D1"/>
    <w:rsid w:val="00E06D6B"/>
    <w:rsid w:val="00E17AEB"/>
    <w:rsid w:val="00E2327D"/>
    <w:rsid w:val="00E348C0"/>
    <w:rsid w:val="00E34A51"/>
    <w:rsid w:val="00E4502F"/>
    <w:rsid w:val="00E5412F"/>
    <w:rsid w:val="00E6121F"/>
    <w:rsid w:val="00E8780A"/>
    <w:rsid w:val="00EA1977"/>
    <w:rsid w:val="00EB2695"/>
    <w:rsid w:val="00EB2F15"/>
    <w:rsid w:val="00F015DC"/>
    <w:rsid w:val="00F20FA7"/>
    <w:rsid w:val="00F43B0B"/>
    <w:rsid w:val="00F5571C"/>
    <w:rsid w:val="00F641E3"/>
    <w:rsid w:val="00F870B2"/>
    <w:rsid w:val="00F920E4"/>
    <w:rsid w:val="00FB0960"/>
    <w:rsid w:val="00FB4454"/>
    <w:rsid w:val="00FC1DB2"/>
    <w:rsid w:val="00FC2588"/>
    <w:rsid w:val="00FF6F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CD388"/>
  <w15:docId w15:val="{AFA7009A-F576-4746-9CA7-24484CE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0856"/>
    <w:pPr>
      <w:spacing w:after="200" w:line="276" w:lineRule="auto"/>
      <w:jc w:val="both"/>
    </w:pPr>
    <w:rPr>
      <w:rFonts w:ascii="Calibri" w:eastAsia="Calibri" w:hAnsi="Calibri" w:cs="Times New Roman"/>
      <w:lang w:val="en-GB"/>
    </w:rPr>
  </w:style>
  <w:style w:type="paragraph" w:styleId="berschrift1">
    <w:name w:val="heading 1"/>
    <w:basedOn w:val="Standard"/>
    <w:next w:val="Standard"/>
    <w:link w:val="berschrift1Zchn"/>
    <w:autoRedefine/>
    <w:uiPriority w:val="9"/>
    <w:qFormat/>
    <w:rsid w:val="002E568A"/>
    <w:pPr>
      <w:spacing w:line="240" w:lineRule="auto"/>
      <w:jc w:val="left"/>
      <w:outlineLvl w:val="0"/>
    </w:pPr>
    <w:rPr>
      <w:rFonts w:eastAsiaTheme="majorEastAsia" w:cstheme="majorBidi"/>
      <w:b/>
      <w:caps/>
      <w:color w:val="000000" w:themeColor="text1"/>
      <w:sz w:val="28"/>
      <w:szCs w:val="46"/>
      <w:lang w:eastAsia="de-AT"/>
    </w:rPr>
  </w:style>
  <w:style w:type="paragraph" w:styleId="berschrift2">
    <w:name w:val="heading 2"/>
    <w:basedOn w:val="Standard"/>
    <w:next w:val="Standard"/>
    <w:link w:val="berschrift2Zchn"/>
    <w:autoRedefine/>
    <w:uiPriority w:val="9"/>
    <w:unhideWhenUsed/>
    <w:qFormat/>
    <w:rsid w:val="00D158FD"/>
    <w:pPr>
      <w:keepNext/>
      <w:keepLines/>
      <w:numPr>
        <w:numId w:val="1"/>
      </w:numPr>
      <w:spacing w:before="80" w:after="40"/>
      <w:outlineLvl w:val="1"/>
    </w:pPr>
    <w:rPr>
      <w:rFonts w:eastAsiaTheme="majorEastAsia" w:cstheme="majorBidi"/>
      <w:bCs/>
      <w:caps/>
      <w:color w:val="000000" w:themeColor="text1"/>
      <w:sz w:val="26"/>
      <w:szCs w:val="26"/>
    </w:rPr>
  </w:style>
  <w:style w:type="paragraph" w:styleId="berschrift3">
    <w:name w:val="heading 3"/>
    <w:basedOn w:val="Standard"/>
    <w:next w:val="Standard"/>
    <w:link w:val="berschrift3Zchn"/>
    <w:uiPriority w:val="9"/>
    <w:semiHidden/>
    <w:unhideWhenUsed/>
    <w:qFormat/>
    <w:rsid w:val="003D1B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68A"/>
    <w:rPr>
      <w:rFonts w:ascii="Calibri" w:eastAsiaTheme="majorEastAsia" w:hAnsi="Calibri" w:cstheme="majorBidi"/>
      <w:b/>
      <w:caps/>
      <w:color w:val="000000" w:themeColor="text1"/>
      <w:sz w:val="28"/>
      <w:szCs w:val="46"/>
      <w:lang w:val="en-GB" w:eastAsia="de-AT"/>
    </w:rPr>
  </w:style>
  <w:style w:type="character" w:customStyle="1" w:styleId="berschrift2Zchn">
    <w:name w:val="Überschrift 2 Zchn"/>
    <w:basedOn w:val="Absatz-Standardschriftart"/>
    <w:link w:val="berschrift2"/>
    <w:uiPriority w:val="9"/>
    <w:rsid w:val="00D158FD"/>
    <w:rPr>
      <w:rFonts w:ascii="Calibri" w:eastAsiaTheme="majorEastAsia" w:hAnsi="Calibri" w:cstheme="majorBidi"/>
      <w:bCs/>
      <w:caps/>
      <w:color w:val="000000" w:themeColor="text1"/>
      <w:sz w:val="26"/>
      <w:szCs w:val="26"/>
      <w:lang w:val="en-GB"/>
    </w:rPr>
  </w:style>
  <w:style w:type="paragraph" w:styleId="Kopfzeile">
    <w:name w:val="header"/>
    <w:basedOn w:val="Standard"/>
    <w:link w:val="KopfzeileZchn"/>
    <w:uiPriority w:val="99"/>
    <w:unhideWhenUsed/>
    <w:rsid w:val="008C0856"/>
    <w:pPr>
      <w:tabs>
        <w:tab w:val="center" w:pos="4680"/>
        <w:tab w:val="right" w:pos="936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C0856"/>
    <w:rPr>
      <w:lang w:val="en-US"/>
    </w:rPr>
  </w:style>
  <w:style w:type="table" w:styleId="Tabellenraster">
    <w:name w:val="Table Grid"/>
    <w:basedOn w:val="NormaleTabelle"/>
    <w:uiPriority w:val="59"/>
    <w:rsid w:val="008C0856"/>
    <w:pPr>
      <w:spacing w:after="0" w:line="240" w:lineRule="auto"/>
    </w:pPr>
    <w:rPr>
      <w:rFonts w:ascii="Calibri" w:hAnsi="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listung">
    <w:name w:val="Auflistung"/>
    <w:basedOn w:val="Standard"/>
    <w:qFormat/>
    <w:rsid w:val="0012070A"/>
    <w:pPr>
      <w:keepLines/>
      <w:spacing w:before="60" w:after="120" w:line="240" w:lineRule="auto"/>
      <w:jc w:val="left"/>
    </w:pPr>
    <w:rPr>
      <w:rFonts w:eastAsiaTheme="minorHAnsi" w:cstheme="minorHAnsi"/>
      <w:color w:val="000000" w:themeColor="text1"/>
      <w:sz w:val="20"/>
      <w:szCs w:val="19"/>
      <w:lang w:eastAsia="de-AT"/>
    </w:rPr>
  </w:style>
  <w:style w:type="paragraph" w:styleId="Fuzeile">
    <w:name w:val="footer"/>
    <w:basedOn w:val="Standard"/>
    <w:link w:val="FuzeileZchn"/>
    <w:uiPriority w:val="99"/>
    <w:unhideWhenUsed/>
    <w:rsid w:val="008C085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C0856"/>
    <w:rPr>
      <w:lang w:val="en-US"/>
    </w:rPr>
  </w:style>
  <w:style w:type="character" w:styleId="Seitenzahl">
    <w:name w:val="page number"/>
    <w:basedOn w:val="Absatz-Standardschriftart"/>
    <w:uiPriority w:val="99"/>
    <w:semiHidden/>
    <w:unhideWhenUsed/>
    <w:rsid w:val="008C0856"/>
  </w:style>
  <w:style w:type="paragraph" w:styleId="Sprechblasentext">
    <w:name w:val="Balloon Text"/>
    <w:basedOn w:val="Standard"/>
    <w:link w:val="SprechblasentextZchn"/>
    <w:uiPriority w:val="99"/>
    <w:semiHidden/>
    <w:unhideWhenUsed/>
    <w:rsid w:val="00785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E72"/>
    <w:rPr>
      <w:rFonts w:ascii="Segoe UI" w:eastAsia="Calibri" w:hAnsi="Segoe UI" w:cs="Segoe UI"/>
      <w:sz w:val="18"/>
      <w:szCs w:val="18"/>
      <w:lang w:val="en-US"/>
    </w:rPr>
  </w:style>
  <w:style w:type="paragraph" w:customStyle="1" w:styleId="Tabellentext">
    <w:name w:val="Tabellentext"/>
    <w:basedOn w:val="Standard"/>
    <w:link w:val="TabellentextZchn"/>
    <w:qFormat/>
    <w:rsid w:val="00785E72"/>
    <w:pPr>
      <w:spacing w:after="0" w:line="270" w:lineRule="atLeast"/>
      <w:jc w:val="left"/>
    </w:pPr>
    <w:rPr>
      <w:rFonts w:asciiTheme="minorHAnsi" w:eastAsiaTheme="minorHAnsi" w:hAnsiTheme="minorHAnsi" w:cs="Times New Roman (Textkörper CS)"/>
      <w:bCs/>
      <w:color w:val="000000" w:themeColor="text1"/>
      <w:spacing w:val="4"/>
      <w:szCs w:val="24"/>
      <w:lang w:val="de-AT"/>
    </w:rPr>
  </w:style>
  <w:style w:type="character" w:customStyle="1" w:styleId="TabellentextZchn">
    <w:name w:val="Tabellentext Zchn"/>
    <w:basedOn w:val="Absatz-Standardschriftart"/>
    <w:link w:val="Tabellentext"/>
    <w:rsid w:val="00785E72"/>
    <w:rPr>
      <w:rFonts w:cs="Times New Roman (Textkörper CS)"/>
      <w:bCs/>
      <w:color w:val="000000" w:themeColor="text1"/>
      <w:spacing w:val="4"/>
      <w:szCs w:val="24"/>
    </w:rPr>
  </w:style>
  <w:style w:type="paragraph" w:styleId="Listenabsatz">
    <w:name w:val="List Paragraph"/>
    <w:basedOn w:val="Standard"/>
    <w:uiPriority w:val="34"/>
    <w:qFormat/>
    <w:rsid w:val="00785E72"/>
    <w:pPr>
      <w:spacing w:after="60"/>
      <w:ind w:left="720"/>
      <w:contextualSpacing/>
    </w:pPr>
    <w:rPr>
      <w:rFonts w:ascii="PT Sans" w:eastAsiaTheme="minorHAnsi" w:hAnsi="PT Sans" w:cstheme="minorBidi"/>
      <w:sz w:val="19"/>
    </w:rPr>
  </w:style>
  <w:style w:type="character" w:styleId="Kommentarzeichen">
    <w:name w:val="annotation reference"/>
    <w:basedOn w:val="Absatz-Standardschriftart"/>
    <w:semiHidden/>
    <w:unhideWhenUsed/>
    <w:rsid w:val="008454F4"/>
    <w:rPr>
      <w:sz w:val="16"/>
      <w:szCs w:val="16"/>
    </w:rPr>
  </w:style>
  <w:style w:type="paragraph" w:styleId="Kommentartext">
    <w:name w:val="annotation text"/>
    <w:basedOn w:val="Standard"/>
    <w:link w:val="KommentartextZchn"/>
    <w:uiPriority w:val="99"/>
    <w:unhideWhenUsed/>
    <w:rsid w:val="008454F4"/>
    <w:pPr>
      <w:spacing w:line="240" w:lineRule="auto"/>
    </w:pPr>
    <w:rPr>
      <w:sz w:val="20"/>
      <w:szCs w:val="20"/>
    </w:rPr>
  </w:style>
  <w:style w:type="character" w:customStyle="1" w:styleId="KommentartextZchn">
    <w:name w:val="Kommentartext Zchn"/>
    <w:basedOn w:val="Absatz-Standardschriftart"/>
    <w:link w:val="Kommentartext"/>
    <w:uiPriority w:val="99"/>
    <w:rsid w:val="008454F4"/>
    <w:rPr>
      <w:rFonts w:ascii="Calibri" w:eastAsia="Calibri" w:hAnsi="Calibri" w:cs="Times New Roman"/>
      <w:sz w:val="20"/>
      <w:szCs w:val="20"/>
      <w:lang w:val="en-US"/>
    </w:rPr>
  </w:style>
  <w:style w:type="paragraph" w:styleId="Inhaltsverzeichnisberschrift">
    <w:name w:val="TOC Heading"/>
    <w:basedOn w:val="berschrift1"/>
    <w:next w:val="Standard"/>
    <w:uiPriority w:val="39"/>
    <w:unhideWhenUsed/>
    <w:qFormat/>
    <w:rsid w:val="00B06BF3"/>
    <w:pPr>
      <w:keepNext/>
      <w:keepLines/>
      <w:spacing w:before="240" w:line="259" w:lineRule="auto"/>
      <w:outlineLvl w:val="9"/>
    </w:pPr>
    <w:rPr>
      <w:rFonts w:asciiTheme="majorHAnsi" w:hAnsiTheme="majorHAnsi"/>
      <w:caps w:val="0"/>
      <w:color w:val="2E74B5" w:themeColor="accent1" w:themeShade="BF"/>
      <w:sz w:val="32"/>
      <w:szCs w:val="32"/>
      <w:lang w:val="de-AT"/>
    </w:rPr>
  </w:style>
  <w:style w:type="paragraph" w:styleId="Verzeichnis1">
    <w:name w:val="toc 1"/>
    <w:basedOn w:val="Standard"/>
    <w:next w:val="Standard"/>
    <w:autoRedefine/>
    <w:uiPriority w:val="39"/>
    <w:unhideWhenUsed/>
    <w:rsid w:val="005F70C9"/>
    <w:pPr>
      <w:tabs>
        <w:tab w:val="left" w:pos="284"/>
        <w:tab w:val="left" w:pos="709"/>
        <w:tab w:val="right" w:leader="dot" w:pos="9054"/>
      </w:tabs>
      <w:spacing w:before="120" w:after="120"/>
      <w:jc w:val="left"/>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97D43"/>
    <w:pPr>
      <w:tabs>
        <w:tab w:val="left" w:pos="880"/>
        <w:tab w:val="right" w:leader="dot" w:pos="9055"/>
      </w:tabs>
      <w:spacing w:after="0"/>
      <w:ind w:left="220"/>
      <w:jc w:val="left"/>
    </w:pPr>
    <w:rPr>
      <w:rFonts w:asciiTheme="minorHAnsi" w:hAnsiTheme="minorHAnsi" w:cstheme="minorHAnsi"/>
      <w:smallCaps/>
      <w:sz w:val="20"/>
      <w:szCs w:val="20"/>
    </w:rPr>
  </w:style>
  <w:style w:type="character" w:styleId="Hyperlink">
    <w:name w:val="Hyperlink"/>
    <w:basedOn w:val="Absatz-Standardschriftart"/>
    <w:uiPriority w:val="99"/>
    <w:unhideWhenUsed/>
    <w:rsid w:val="00B06BF3"/>
    <w:rPr>
      <w:color w:val="0563C1" w:themeColor="hyperlink"/>
      <w:u w:val="single"/>
    </w:rPr>
  </w:style>
  <w:style w:type="paragraph" w:styleId="Verzeichnis3">
    <w:name w:val="toc 3"/>
    <w:basedOn w:val="Standard"/>
    <w:next w:val="Standard"/>
    <w:autoRedefine/>
    <w:uiPriority w:val="39"/>
    <w:unhideWhenUsed/>
    <w:rsid w:val="00DF0859"/>
    <w:pPr>
      <w:spacing w:after="0"/>
      <w:ind w:left="440"/>
      <w:jc w:val="left"/>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5FDF"/>
    <w:pPr>
      <w:spacing w:after="0"/>
      <w:ind w:left="660"/>
      <w:jc w:val="left"/>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5FDF"/>
    <w:pPr>
      <w:spacing w:after="0"/>
      <w:ind w:left="88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5FDF"/>
    <w:pPr>
      <w:spacing w:after="0"/>
      <w:ind w:left="11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5FDF"/>
    <w:pPr>
      <w:spacing w:after="0"/>
      <w:ind w:left="132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5FDF"/>
    <w:pPr>
      <w:spacing w:after="0"/>
      <w:ind w:left="154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5FDF"/>
    <w:pPr>
      <w:spacing w:after="0"/>
      <w:ind w:left="1760"/>
      <w:jc w:val="left"/>
    </w:pPr>
    <w:rPr>
      <w:rFonts w:asciiTheme="minorHAnsi" w:hAnsiTheme="minorHAnsi" w:cstheme="minorHAnsi"/>
      <w:sz w:val="18"/>
      <w:szCs w:val="18"/>
    </w:rPr>
  </w:style>
  <w:style w:type="paragraph" w:customStyle="1" w:styleId="Formatvorlage2">
    <w:name w:val="Formatvorlage2"/>
    <w:basedOn w:val="berschrift2"/>
    <w:next w:val="Standard"/>
    <w:link w:val="Formatvorlage2Zchn"/>
    <w:autoRedefine/>
    <w:qFormat/>
    <w:rsid w:val="00B23212"/>
    <w:pPr>
      <w:numPr>
        <w:ilvl w:val="1"/>
      </w:numPr>
      <w:spacing w:before="240"/>
      <w:ind w:left="431" w:hanging="431"/>
    </w:pPr>
    <w:rPr>
      <w:caps w:val="0"/>
      <w:sz w:val="22"/>
    </w:rPr>
  </w:style>
  <w:style w:type="paragraph" w:customStyle="1" w:styleId="Formatvorlage1">
    <w:name w:val="Formatvorlage1"/>
    <w:basedOn w:val="berschrift2"/>
    <w:next w:val="Standard"/>
    <w:link w:val="Formatvorlage1Zchn"/>
    <w:qFormat/>
    <w:rsid w:val="00090D97"/>
    <w:pPr>
      <w:spacing w:before="360" w:after="120"/>
      <w:ind w:left="357" w:hanging="357"/>
    </w:pPr>
  </w:style>
  <w:style w:type="character" w:customStyle="1" w:styleId="Formatvorlage2Zchn">
    <w:name w:val="Formatvorlage2 Zchn"/>
    <w:basedOn w:val="berschrift2Zchn"/>
    <w:link w:val="Formatvorlage2"/>
    <w:rsid w:val="00B23212"/>
    <w:rPr>
      <w:rFonts w:ascii="Calibri" w:eastAsiaTheme="majorEastAsia" w:hAnsi="Calibri" w:cstheme="majorBidi"/>
      <w:bCs/>
      <w:caps w:val="0"/>
      <w:color w:val="000000" w:themeColor="text1"/>
      <w:sz w:val="26"/>
      <w:szCs w:val="26"/>
      <w:lang w:val="en-GB"/>
    </w:rPr>
  </w:style>
  <w:style w:type="table" w:styleId="Listentabelle3Akzent1">
    <w:name w:val="List Table 3 Accent 1"/>
    <w:basedOn w:val="NormaleTabelle"/>
    <w:uiPriority w:val="48"/>
    <w:rsid w:val="00583ECA"/>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ormatvorlage1Zchn">
    <w:name w:val="Formatvorlage1 Zchn"/>
    <w:basedOn w:val="berschrift2Zchn"/>
    <w:link w:val="Formatvorlage1"/>
    <w:rsid w:val="00090D97"/>
    <w:rPr>
      <w:rFonts w:ascii="Calibri" w:eastAsiaTheme="majorEastAsia" w:hAnsi="Calibri" w:cstheme="majorBidi"/>
      <w:bCs/>
      <w:caps/>
      <w:color w:val="000000" w:themeColor="text1"/>
      <w:sz w:val="26"/>
      <w:szCs w:val="26"/>
      <w:lang w:val="en-GB"/>
    </w:rPr>
  </w:style>
  <w:style w:type="paragraph" w:styleId="Kommentarthema">
    <w:name w:val="annotation subject"/>
    <w:basedOn w:val="Kommentartext"/>
    <w:next w:val="Kommentartext"/>
    <w:link w:val="KommentarthemaZchn"/>
    <w:uiPriority w:val="99"/>
    <w:semiHidden/>
    <w:unhideWhenUsed/>
    <w:rsid w:val="00574261"/>
    <w:rPr>
      <w:b/>
      <w:bCs/>
    </w:rPr>
  </w:style>
  <w:style w:type="character" w:customStyle="1" w:styleId="KommentarthemaZchn">
    <w:name w:val="Kommentarthema Zchn"/>
    <w:basedOn w:val="KommentartextZchn"/>
    <w:link w:val="Kommentarthema"/>
    <w:uiPriority w:val="99"/>
    <w:semiHidden/>
    <w:rsid w:val="00574261"/>
    <w:rPr>
      <w:rFonts w:ascii="Calibri" w:eastAsia="Calibri" w:hAnsi="Calibri" w:cs="Times New Roman"/>
      <w:b/>
      <w:bCs/>
      <w:sz w:val="20"/>
      <w:szCs w:val="20"/>
      <w:lang w:val="en-US"/>
    </w:rPr>
  </w:style>
  <w:style w:type="paragraph" w:styleId="berarbeitung">
    <w:name w:val="Revision"/>
    <w:hidden/>
    <w:uiPriority w:val="99"/>
    <w:semiHidden/>
    <w:rsid w:val="00574261"/>
    <w:pPr>
      <w:spacing w:after="0" w:line="240" w:lineRule="auto"/>
    </w:pPr>
    <w:rPr>
      <w:rFonts w:ascii="Calibri" w:eastAsia="Calibri" w:hAnsi="Calibri" w:cs="Times New Roman"/>
      <w:lang w:val="en-US"/>
    </w:rPr>
  </w:style>
  <w:style w:type="table" w:styleId="Gitternetztabelle4Akzent1">
    <w:name w:val="Grid Table 4 Accent 1"/>
    <w:basedOn w:val="NormaleTabelle"/>
    <w:uiPriority w:val="49"/>
    <w:rsid w:val="001452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5">
    <w:name w:val="Grid Table 4 Accent 5"/>
    <w:basedOn w:val="NormaleTabelle"/>
    <w:uiPriority w:val="49"/>
    <w:rsid w:val="001452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BesuchterLink">
    <w:name w:val="FollowedHyperlink"/>
    <w:basedOn w:val="Absatz-Standardschriftart"/>
    <w:uiPriority w:val="99"/>
    <w:semiHidden/>
    <w:unhideWhenUsed/>
    <w:rsid w:val="009F22AF"/>
    <w:rPr>
      <w:color w:val="954F72" w:themeColor="followedHyperlink"/>
      <w:u w:val="single"/>
    </w:rPr>
  </w:style>
  <w:style w:type="paragraph" w:styleId="Funotentext">
    <w:name w:val="footnote text"/>
    <w:basedOn w:val="Standard"/>
    <w:link w:val="FunotentextZchn"/>
    <w:uiPriority w:val="99"/>
    <w:semiHidden/>
    <w:unhideWhenUsed/>
    <w:rsid w:val="001207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070A"/>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12070A"/>
    <w:rPr>
      <w:vertAlign w:val="superscript"/>
    </w:rPr>
  </w:style>
  <w:style w:type="paragraph" w:styleId="StandardWeb">
    <w:name w:val="Normal (Web)"/>
    <w:basedOn w:val="Standard"/>
    <w:uiPriority w:val="99"/>
    <w:unhideWhenUsed/>
    <w:rsid w:val="00CC6379"/>
    <w:pPr>
      <w:spacing w:before="100" w:beforeAutospacing="1" w:after="100" w:afterAutospacing="1" w:line="240" w:lineRule="auto"/>
      <w:jc w:val="left"/>
    </w:pPr>
    <w:rPr>
      <w:rFonts w:ascii="Times New Roman" w:eastAsia="Times New Roman" w:hAnsi="Times New Roman"/>
      <w:sz w:val="24"/>
      <w:szCs w:val="24"/>
      <w:lang w:val="de-DE" w:eastAsia="en-GB"/>
    </w:rPr>
  </w:style>
  <w:style w:type="paragraph" w:styleId="Titel">
    <w:name w:val="Title"/>
    <w:basedOn w:val="Standard"/>
    <w:next w:val="Standard"/>
    <w:link w:val="TitelZchn"/>
    <w:uiPriority w:val="10"/>
    <w:qFormat/>
    <w:rsid w:val="00457EEF"/>
    <w:pPr>
      <w:spacing w:after="24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457EEF"/>
    <w:rPr>
      <w:rFonts w:ascii="Calibri" w:eastAsiaTheme="majorEastAsia" w:hAnsi="Calibri" w:cstheme="majorBidi"/>
      <w:spacing w:val="-10"/>
      <w:kern w:val="28"/>
      <w:sz w:val="44"/>
      <w:szCs w:val="56"/>
      <w:lang w:val="en-GB"/>
    </w:rPr>
  </w:style>
  <w:style w:type="paragraph" w:styleId="Untertitel">
    <w:name w:val="Subtitle"/>
    <w:aliases w:val="Ü1"/>
    <w:basedOn w:val="Standard"/>
    <w:next w:val="Standard"/>
    <w:link w:val="UntertitelZchn"/>
    <w:uiPriority w:val="11"/>
    <w:qFormat/>
    <w:rsid w:val="007A1E16"/>
    <w:pPr>
      <w:numPr>
        <w:ilvl w:val="1"/>
      </w:numPr>
    </w:pPr>
    <w:rPr>
      <w:rFonts w:asciiTheme="minorHAnsi" w:eastAsiaTheme="minorEastAsia" w:hAnsiTheme="minorHAnsi" w:cstheme="minorBidi"/>
      <w:b/>
      <w:sz w:val="28"/>
    </w:rPr>
  </w:style>
  <w:style w:type="character" w:customStyle="1" w:styleId="UntertitelZchn">
    <w:name w:val="Untertitel Zchn"/>
    <w:aliases w:val="Ü1 Zchn"/>
    <w:basedOn w:val="Absatz-Standardschriftart"/>
    <w:link w:val="Untertitel"/>
    <w:uiPriority w:val="11"/>
    <w:rsid w:val="007A1E16"/>
    <w:rPr>
      <w:rFonts w:eastAsiaTheme="minorEastAsia"/>
      <w:b/>
      <w:sz w:val="28"/>
      <w:lang w:val="en-GB"/>
    </w:rPr>
  </w:style>
  <w:style w:type="paragraph" w:customStyle="1" w:styleId="StandardohneLeerzeichen">
    <w:name w:val="Standard ohne Leerzeichen"/>
    <w:basedOn w:val="Kopfzeile"/>
    <w:link w:val="StandardohneLeerzeichenZchn"/>
    <w:qFormat/>
    <w:rsid w:val="00090D97"/>
    <w:pPr>
      <w:keepLines/>
      <w:tabs>
        <w:tab w:val="clear" w:pos="4680"/>
        <w:tab w:val="clear" w:pos="9360"/>
      </w:tabs>
      <w:spacing w:before="60" w:after="120"/>
      <w:jc w:val="left"/>
    </w:pPr>
    <w:rPr>
      <w:bCs/>
      <w:sz w:val="20"/>
    </w:rPr>
  </w:style>
  <w:style w:type="character" w:styleId="Hervorhebung">
    <w:name w:val="Emphasis"/>
    <w:basedOn w:val="Absatz-Standardschriftart"/>
    <w:uiPriority w:val="20"/>
    <w:qFormat/>
    <w:rsid w:val="00090D97"/>
    <w:rPr>
      <w:i/>
      <w:iCs/>
    </w:rPr>
  </w:style>
  <w:style w:type="character" w:customStyle="1" w:styleId="StandardohneLeerzeichenZchn">
    <w:name w:val="Standard ohne Leerzeichen Zchn"/>
    <w:basedOn w:val="KopfzeileZchn"/>
    <w:link w:val="StandardohneLeerzeichen"/>
    <w:rsid w:val="00090D97"/>
    <w:rPr>
      <w:bCs/>
      <w:sz w:val="20"/>
      <w:lang w:val="en-GB"/>
    </w:rPr>
  </w:style>
  <w:style w:type="character" w:styleId="IntensiveHervorhebung">
    <w:name w:val="Intense Emphasis"/>
    <w:basedOn w:val="Absatz-Standardschriftart"/>
    <w:uiPriority w:val="21"/>
    <w:qFormat/>
    <w:rsid w:val="00090D97"/>
    <w:rPr>
      <w:rFonts w:ascii="Calibri" w:hAnsi="Calibri"/>
      <w:b/>
      <w:i w:val="0"/>
      <w:iCs/>
      <w:color w:val="auto"/>
      <w:sz w:val="22"/>
    </w:rPr>
  </w:style>
  <w:style w:type="paragraph" w:customStyle="1" w:styleId="Titel2">
    <w:name w:val="Titel 2"/>
    <w:basedOn w:val="Untertitel"/>
    <w:link w:val="Titel2Zchn"/>
    <w:qFormat/>
    <w:rsid w:val="00090D97"/>
    <w:rPr>
      <w:b w:val="0"/>
    </w:rPr>
  </w:style>
  <w:style w:type="paragraph" w:styleId="Beschriftung">
    <w:name w:val="caption"/>
    <w:basedOn w:val="Standard"/>
    <w:next w:val="Standard"/>
    <w:uiPriority w:val="35"/>
    <w:unhideWhenUsed/>
    <w:qFormat/>
    <w:rsid w:val="00EB2F15"/>
    <w:pPr>
      <w:spacing w:after="120" w:line="240" w:lineRule="auto"/>
    </w:pPr>
    <w:rPr>
      <w:i/>
      <w:iCs/>
      <w:color w:val="004A9B"/>
      <w:sz w:val="18"/>
      <w:szCs w:val="18"/>
    </w:rPr>
  </w:style>
  <w:style w:type="character" w:customStyle="1" w:styleId="Titel2Zchn">
    <w:name w:val="Titel 2 Zchn"/>
    <w:basedOn w:val="UntertitelZchn"/>
    <w:link w:val="Titel2"/>
    <w:rsid w:val="00090D97"/>
    <w:rPr>
      <w:rFonts w:eastAsiaTheme="minorEastAsia"/>
      <w:b w:val="0"/>
      <w:spacing w:val="15"/>
      <w:sz w:val="28"/>
      <w:lang w:val="en-GB"/>
    </w:rPr>
  </w:style>
  <w:style w:type="paragraph" w:styleId="Abbildungsverzeichnis">
    <w:name w:val="table of figures"/>
    <w:basedOn w:val="Standard"/>
    <w:next w:val="Standard"/>
    <w:uiPriority w:val="99"/>
    <w:unhideWhenUsed/>
    <w:rsid w:val="00215CE6"/>
    <w:pPr>
      <w:spacing w:after="0"/>
    </w:pPr>
    <w:rPr>
      <w:sz w:val="20"/>
    </w:rPr>
  </w:style>
  <w:style w:type="paragraph" w:styleId="Endnotentext">
    <w:name w:val="endnote text"/>
    <w:basedOn w:val="Standard"/>
    <w:link w:val="EndnotentextZchn"/>
    <w:uiPriority w:val="99"/>
    <w:semiHidden/>
    <w:unhideWhenUsed/>
    <w:rsid w:val="0035364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5364A"/>
    <w:rPr>
      <w:rFonts w:ascii="Calibri" w:eastAsia="Calibri" w:hAnsi="Calibri" w:cs="Times New Roman"/>
      <w:sz w:val="20"/>
      <w:szCs w:val="20"/>
      <w:lang w:val="en-GB"/>
    </w:rPr>
  </w:style>
  <w:style w:type="character" w:styleId="Endnotenzeichen">
    <w:name w:val="endnote reference"/>
    <w:basedOn w:val="Absatz-Standardschriftart"/>
    <w:uiPriority w:val="99"/>
    <w:semiHidden/>
    <w:unhideWhenUsed/>
    <w:rsid w:val="0035364A"/>
    <w:rPr>
      <w:vertAlign w:val="superscript"/>
    </w:rPr>
  </w:style>
  <w:style w:type="paragraph" w:customStyle="1" w:styleId="pf0">
    <w:name w:val="pf0"/>
    <w:basedOn w:val="Standard"/>
    <w:rsid w:val="00491403"/>
    <w:pPr>
      <w:spacing w:before="100" w:beforeAutospacing="1" w:after="100" w:afterAutospacing="1" w:line="240" w:lineRule="auto"/>
      <w:jc w:val="left"/>
    </w:pPr>
    <w:rPr>
      <w:rFonts w:ascii="Times New Roman" w:eastAsia="Times New Roman" w:hAnsi="Times New Roman"/>
      <w:sz w:val="24"/>
      <w:szCs w:val="24"/>
      <w:lang w:val="de-AT" w:eastAsia="de-AT"/>
    </w:rPr>
  </w:style>
  <w:style w:type="character" w:customStyle="1" w:styleId="cf01">
    <w:name w:val="cf01"/>
    <w:basedOn w:val="Absatz-Standardschriftart"/>
    <w:rsid w:val="00491403"/>
    <w:rPr>
      <w:rFonts w:ascii="Segoe UI" w:hAnsi="Segoe UI" w:cs="Segoe UI" w:hint="default"/>
      <w:sz w:val="18"/>
      <w:szCs w:val="18"/>
    </w:rPr>
  </w:style>
  <w:style w:type="paragraph" w:customStyle="1" w:styleId="Funote">
    <w:name w:val="Fußnote"/>
    <w:basedOn w:val="Standard"/>
    <w:link w:val="FunoteZchn"/>
    <w:qFormat/>
    <w:rsid w:val="006A5C6A"/>
    <w:pPr>
      <w:spacing w:after="80"/>
    </w:pPr>
    <w:rPr>
      <w:sz w:val="18"/>
    </w:rPr>
  </w:style>
  <w:style w:type="character" w:customStyle="1" w:styleId="berschrift3Zchn">
    <w:name w:val="Überschrift 3 Zchn"/>
    <w:basedOn w:val="Absatz-Standardschriftart"/>
    <w:link w:val="berschrift3"/>
    <w:uiPriority w:val="9"/>
    <w:semiHidden/>
    <w:rsid w:val="003D1BB7"/>
    <w:rPr>
      <w:rFonts w:asciiTheme="majorHAnsi" w:eastAsiaTheme="majorEastAsia" w:hAnsiTheme="majorHAnsi" w:cstheme="majorBidi"/>
      <w:color w:val="1F4D78" w:themeColor="accent1" w:themeShade="7F"/>
      <w:sz w:val="24"/>
      <w:szCs w:val="24"/>
      <w:lang w:val="en-GB"/>
    </w:rPr>
  </w:style>
  <w:style w:type="character" w:customStyle="1" w:styleId="FunoteZchn">
    <w:name w:val="Fußnote Zchn"/>
    <w:basedOn w:val="Absatz-Standardschriftart"/>
    <w:link w:val="Funote"/>
    <w:rsid w:val="006A5C6A"/>
    <w:rPr>
      <w:rFonts w:ascii="Calibri" w:eastAsia="Calibri" w:hAnsi="Calibri"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4817">
      <w:bodyDiv w:val="1"/>
      <w:marLeft w:val="0"/>
      <w:marRight w:val="0"/>
      <w:marTop w:val="0"/>
      <w:marBottom w:val="0"/>
      <w:divBdr>
        <w:top w:val="none" w:sz="0" w:space="0" w:color="auto"/>
        <w:left w:val="none" w:sz="0" w:space="0" w:color="auto"/>
        <w:bottom w:val="none" w:sz="0" w:space="0" w:color="auto"/>
        <w:right w:val="none" w:sz="0" w:space="0" w:color="auto"/>
      </w:divBdr>
    </w:div>
    <w:div w:id="181352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k.at/fileadmin/pages/1185/FE21-B2-WZ.pdf" TargetMode="External"/><Relationship Id="rId2" Type="http://schemas.openxmlformats.org/officeDocument/2006/relationships/hyperlink" Target="https://www.statistik.at/fileadmin/pages/1185/FE21-B2-WZ.pdf" TargetMode="External"/><Relationship Id="rId1" Type="http://schemas.openxmlformats.org/officeDocument/2006/relationships/hyperlink" Target="https://www.statistik.at/fileadmin/pages/1185/FE21-B2-WZ.pdf" TargetMode="External"/><Relationship Id="rId6" Type="http://schemas.openxmlformats.org/officeDocument/2006/relationships/hyperlink" Target="https://www.statistik.at/fileadmin/pages/1185/FE21-B2-WZ.pdf" TargetMode="External"/><Relationship Id="rId5" Type="http://schemas.openxmlformats.org/officeDocument/2006/relationships/hyperlink" Target="https://www.statistik.at/fileadmin/pages/1185/FE21-B2-WZ.pdf" TargetMode="External"/><Relationship Id="rId4" Type="http://schemas.openxmlformats.org/officeDocument/2006/relationships/hyperlink" Target="https://www.statistik.at/fileadmin/pages/1185/FE21-B2-WZ.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AB84-BD4C-4729-B164-24598F58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2013</Words>
  <Characters>12688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dc:creator>
  <cp:keywords/>
  <dc:description/>
  <cp:lastModifiedBy>Lengger Bettina</cp:lastModifiedBy>
  <cp:revision>15</cp:revision>
  <cp:lastPrinted>2023-05-23T09:56:00Z</cp:lastPrinted>
  <dcterms:created xsi:type="dcterms:W3CDTF">2024-06-25T13:31:00Z</dcterms:created>
  <dcterms:modified xsi:type="dcterms:W3CDTF">2024-06-28T11:02:00Z</dcterms:modified>
</cp:coreProperties>
</file>