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E3FC" w14:textId="77777777" w:rsidR="005C1861" w:rsidRPr="007D7C88" w:rsidRDefault="005C1861" w:rsidP="005C1861">
      <w:pPr>
        <w:rPr>
          <w:rFonts w:cs="Calibri"/>
          <w:lang w:val="de-AT"/>
        </w:rPr>
      </w:pPr>
      <w:r w:rsidRPr="007D7C88">
        <w:rPr>
          <w:rFonts w:cs="Calibri"/>
          <w:u w:val="single"/>
          <w:lang w:val="de-AT"/>
        </w:rPr>
        <w:t>Presseinformation</w:t>
      </w:r>
      <w:bookmarkStart w:id="0" w:name="_GoBack"/>
      <w:bookmarkEnd w:id="0"/>
      <w:r w:rsidRPr="007D7C88">
        <w:rPr>
          <w:rFonts w:cs="Calibri"/>
          <w:u w:val="single"/>
          <w:lang w:val="de-AT"/>
        </w:rPr>
        <w:br/>
      </w:r>
      <w:r w:rsidRPr="007D7C88">
        <w:rPr>
          <w:rFonts w:cs="Calibri"/>
          <w:lang w:val="de-AT"/>
        </w:rPr>
        <w:t>Ludwig Boltzmann Gesellschaft</w:t>
      </w:r>
    </w:p>
    <w:p w14:paraId="06280A92" w14:textId="77777777" w:rsidR="004D3AD4" w:rsidRPr="00097628" w:rsidRDefault="004D3AD4" w:rsidP="004D3AD4">
      <w:pPr>
        <w:rPr>
          <w:rFonts w:cs="Calibri"/>
          <w:b/>
          <w:sz w:val="32"/>
          <w:lang w:val="de-AT"/>
        </w:rPr>
      </w:pPr>
      <w:r>
        <w:rPr>
          <w:rFonts w:cs="Calibri"/>
          <w:b/>
          <w:sz w:val="32"/>
          <w:lang w:val="de-AT"/>
        </w:rPr>
        <w:t>Podiumsgespräch zum Lebensborn-Heim „Wienerwald“</w:t>
      </w:r>
    </w:p>
    <w:p w14:paraId="492A2DC0" w14:textId="77777777" w:rsidR="004D3AD4" w:rsidRDefault="004D3AD4" w:rsidP="004D3AD4">
      <w:pPr>
        <w:rPr>
          <w:b/>
          <w:lang w:val="de-AT"/>
        </w:rPr>
      </w:pPr>
      <w:r>
        <w:rPr>
          <w:b/>
          <w:lang w:val="de-AT"/>
        </w:rPr>
        <w:t xml:space="preserve">Das </w:t>
      </w:r>
      <w:proofErr w:type="gramStart"/>
      <w:r>
        <w:rPr>
          <w:b/>
          <w:lang w:val="de-AT"/>
        </w:rPr>
        <w:t>Ludwig Boltzmann Institut</w:t>
      </w:r>
      <w:proofErr w:type="gramEnd"/>
      <w:r>
        <w:rPr>
          <w:b/>
          <w:lang w:val="de-AT"/>
        </w:rPr>
        <w:t xml:space="preserve"> für Kriegsfolgenforschung und das Haus der Geschichte im Museum Niederösterreich sprechen mit im Heim geborenen Menschen über deren Auseinandersetzung mit der eigenen Geschichte. </w:t>
      </w:r>
    </w:p>
    <w:p w14:paraId="7229FDBF" w14:textId="7214D045" w:rsidR="004D3AD4" w:rsidRPr="001A01F2" w:rsidRDefault="004D3AD4" w:rsidP="004D3AD4">
      <w:pPr>
        <w:rPr>
          <w:lang w:val="de-AT"/>
        </w:rPr>
      </w:pPr>
      <w:r w:rsidRPr="00097628">
        <w:rPr>
          <w:i/>
          <w:lang w:val="de-AT"/>
        </w:rPr>
        <w:t>Wien</w:t>
      </w:r>
      <w:r>
        <w:rPr>
          <w:i/>
          <w:lang w:val="de-AT"/>
        </w:rPr>
        <w:t>/</w:t>
      </w:r>
      <w:proofErr w:type="spellStart"/>
      <w:r>
        <w:rPr>
          <w:i/>
          <w:lang w:val="de-AT"/>
        </w:rPr>
        <w:t>St.Pölten</w:t>
      </w:r>
      <w:proofErr w:type="spellEnd"/>
      <w:r w:rsidRPr="00097628">
        <w:rPr>
          <w:i/>
          <w:lang w:val="de-AT"/>
        </w:rPr>
        <w:t xml:space="preserve">, </w:t>
      </w:r>
      <w:r w:rsidRPr="004D3AD4">
        <w:rPr>
          <w:i/>
          <w:lang w:val="de-AT"/>
        </w:rPr>
        <w:t>6.</w:t>
      </w:r>
      <w:r w:rsidRPr="004D3AD4">
        <w:rPr>
          <w:i/>
          <w:lang w:val="de-AT"/>
        </w:rPr>
        <w:t>9</w:t>
      </w:r>
      <w:r w:rsidRPr="00097628">
        <w:rPr>
          <w:i/>
          <w:lang w:val="de-AT"/>
        </w:rPr>
        <w:t>.2022.</w:t>
      </w:r>
      <w:r>
        <w:rPr>
          <w:lang w:val="de-AT"/>
        </w:rPr>
        <w:t xml:space="preserve"> </w:t>
      </w:r>
      <w:r w:rsidRPr="001A01F2">
        <w:rPr>
          <w:lang w:val="de-AT"/>
        </w:rPr>
        <w:t xml:space="preserve">Im </w:t>
      </w:r>
      <w:r>
        <w:rPr>
          <w:lang w:val="de-AT"/>
        </w:rPr>
        <w:t>Entbindungsheim</w:t>
      </w:r>
      <w:r w:rsidRPr="001A01F2">
        <w:rPr>
          <w:lang w:val="de-AT"/>
        </w:rPr>
        <w:t xml:space="preserve"> „Wienerwald“ (vor 1942: Heim „Ostmark“) in </w:t>
      </w:r>
      <w:proofErr w:type="spellStart"/>
      <w:r w:rsidRPr="001A01F2">
        <w:rPr>
          <w:lang w:val="de-AT"/>
        </w:rPr>
        <w:t>Pernitz</w:t>
      </w:r>
      <w:proofErr w:type="spellEnd"/>
      <w:r w:rsidRPr="001A01F2">
        <w:rPr>
          <w:lang w:val="de-AT"/>
        </w:rPr>
        <w:t xml:space="preserve"> wurden zwischen Oktober 1938 und Kriegsende 1945 mehr als 1200 Kinder geboren. Es war eines der größten Entbindungsheime des Vereins „Lebensborn“, der 1935 von Heinrich Himmler als bevölkerungspolitisches Instrument zur Förderung von Geburten „rassisch“ wertvoller Kinder gegründet worden war. Nur Frauen, die den Auswahlkriterien der SS entsprachen, hatten die Möglichkeit, dort ihre Kinder zur Welt zu bringen und Unterstützung zu erfahren. </w:t>
      </w:r>
    </w:p>
    <w:p w14:paraId="4FF88597" w14:textId="77777777" w:rsidR="004D3AD4" w:rsidRPr="001A01F2" w:rsidRDefault="004D3AD4" w:rsidP="004D3AD4">
      <w:pPr>
        <w:rPr>
          <w:b/>
          <w:lang w:val="de-AT"/>
        </w:rPr>
      </w:pPr>
      <w:r w:rsidRPr="001A01F2">
        <w:rPr>
          <w:b/>
          <w:lang w:val="de-AT"/>
        </w:rPr>
        <w:t>NS-Rassenideologie: Geburten „arischer“ Kinder erhöhen</w:t>
      </w:r>
    </w:p>
    <w:p w14:paraId="0C29DFC7" w14:textId="77777777" w:rsidR="004D3AD4" w:rsidRPr="001A01F2" w:rsidRDefault="004D3AD4" w:rsidP="004D3AD4">
      <w:pPr>
        <w:rPr>
          <w:lang w:val="de-AT"/>
        </w:rPr>
      </w:pPr>
      <w:r w:rsidRPr="001A01F2">
        <w:rPr>
          <w:lang w:val="de-AT"/>
        </w:rPr>
        <w:t xml:space="preserve">Um die Zahl der Geburten von Kindern „arischer“ Herkunft zu erhöhen, unterhielt der </w:t>
      </w:r>
      <w:r>
        <w:rPr>
          <w:lang w:val="de-AT"/>
        </w:rPr>
        <w:t>Verein</w:t>
      </w:r>
      <w:r w:rsidRPr="001A01F2">
        <w:rPr>
          <w:lang w:val="de-AT"/>
        </w:rPr>
        <w:t xml:space="preserve"> zwischen 1936 und 1945 neun Entbindungsheime auf dem Gebiet des heutigen Deutschlands, 15 weitere wurden in Österreich, Luxemburg, Belgien, Frankreich und Norwegen betrieben. Tausende Kinder kamen in den Entbindungsheimen zur Welt. Anonyme Entbindungen unverheirateter Frauen, die nach den Kriterien der NS-Rassenideologie als „erbbiologisch wertvoll“ galten, wurden hier ermöglicht, wie auch vereinzelt Adoptionen abgewickelt. </w:t>
      </w:r>
      <w:r>
        <w:rPr>
          <w:lang w:val="de-AT"/>
        </w:rPr>
        <w:t>Es wurden</w:t>
      </w:r>
      <w:r w:rsidRPr="001A01F2">
        <w:rPr>
          <w:lang w:val="de-AT"/>
        </w:rPr>
        <w:t xml:space="preserve"> aber auch Kinder verheirateter Paare in den Entbindungsheimen geboren. Zudem war der Verein ab 1943 in die „Eindeutschungsaktion“ hunderter Kinder, insbesondere aus dem heutigen Polen, eingebunden. Gerüchte, SS-Männer und vorzugsweise blonde, blauäugige Frauen des Bund Deutscher Mädel seien in den Heimen zum Zwecke der Zeugung zusammengeführt worden, sind historisch nicht haltbar.</w:t>
      </w:r>
    </w:p>
    <w:p w14:paraId="3D7A9AAD" w14:textId="77777777" w:rsidR="004D3AD4" w:rsidRPr="001A01F2" w:rsidRDefault="004D3AD4" w:rsidP="004D3AD4">
      <w:pPr>
        <w:rPr>
          <w:b/>
          <w:lang w:val="de-AT"/>
        </w:rPr>
      </w:pPr>
      <w:r w:rsidRPr="001A01F2">
        <w:rPr>
          <w:b/>
          <w:lang w:val="de-AT"/>
        </w:rPr>
        <w:t>Podiumsgespräch und Diskussion</w:t>
      </w:r>
    </w:p>
    <w:p w14:paraId="238CC055" w14:textId="77777777" w:rsidR="004D3AD4" w:rsidRPr="001A01F2" w:rsidRDefault="004D3AD4" w:rsidP="004D3AD4">
      <w:pPr>
        <w:rPr>
          <w:lang w:val="de-AT"/>
        </w:rPr>
      </w:pPr>
      <w:r w:rsidRPr="001A01F2">
        <w:rPr>
          <w:lang w:val="de-AT"/>
        </w:rPr>
        <w:t xml:space="preserve">Erstmals in Österreich sprechen die im Heim geborenen </w:t>
      </w:r>
      <w:r>
        <w:rPr>
          <w:lang w:val="de-AT"/>
        </w:rPr>
        <w:t>„</w:t>
      </w:r>
      <w:r w:rsidRPr="001A01F2">
        <w:rPr>
          <w:lang w:val="de-AT"/>
        </w:rPr>
        <w:t>Lebensborn-Kinder</w:t>
      </w:r>
      <w:r>
        <w:rPr>
          <w:lang w:val="de-AT"/>
        </w:rPr>
        <w:t>“, heute im Alter zwischen 77 und 84 Jahren,</w:t>
      </w:r>
      <w:r w:rsidRPr="001A01F2">
        <w:rPr>
          <w:lang w:val="de-AT"/>
        </w:rPr>
        <w:t xml:space="preserve"> über die Bedeutung des Heimes „Wienerwald“ in ihrer Familiengeschichte und über die Auseinandersetzung mit diesem Aspekt der eigenen Biografie.</w:t>
      </w:r>
    </w:p>
    <w:p w14:paraId="69BB3C6A" w14:textId="77777777" w:rsidR="004D3AD4" w:rsidRPr="001A01F2" w:rsidRDefault="004D3AD4" w:rsidP="004D3AD4">
      <w:pPr>
        <w:rPr>
          <w:lang w:val="de-AT"/>
        </w:rPr>
      </w:pPr>
      <w:r w:rsidRPr="001A01F2">
        <w:rPr>
          <w:lang w:val="de-AT"/>
        </w:rPr>
        <w:t xml:space="preserve">Die Veranstaltung wird vom </w:t>
      </w:r>
      <w:proofErr w:type="gramStart"/>
      <w:r w:rsidRPr="001A01F2">
        <w:rPr>
          <w:lang w:val="de-AT"/>
        </w:rPr>
        <w:t>Ludwig Boltzmann Institut</w:t>
      </w:r>
      <w:proofErr w:type="gramEnd"/>
      <w:r w:rsidRPr="001A01F2">
        <w:rPr>
          <w:lang w:val="de-AT"/>
        </w:rPr>
        <w:t xml:space="preserve"> für Kriegsfolgenforschung in Kooperation mit dem Haus der Geschichte </w:t>
      </w:r>
      <w:r>
        <w:rPr>
          <w:lang w:val="de-AT"/>
        </w:rPr>
        <w:t xml:space="preserve">im Museum </w:t>
      </w:r>
      <w:proofErr w:type="spellStart"/>
      <w:r>
        <w:rPr>
          <w:lang w:val="de-AT"/>
        </w:rPr>
        <w:t>Niederöstereich</w:t>
      </w:r>
      <w:proofErr w:type="spellEnd"/>
      <w:r w:rsidRPr="001A01F2">
        <w:rPr>
          <w:lang w:val="de-AT"/>
        </w:rPr>
        <w:t xml:space="preserve"> und dem Institut für Geschichte der Universität Graz organisiert. Der Jubiläumsfonds der </w:t>
      </w:r>
      <w:r>
        <w:rPr>
          <w:lang w:val="de-AT"/>
        </w:rPr>
        <w:t>Ö</w:t>
      </w:r>
      <w:r w:rsidRPr="001A01F2">
        <w:rPr>
          <w:lang w:val="de-AT"/>
        </w:rPr>
        <w:t>sterreichischen Nationalbank, das Land Niederösterreich und der Zukunftsfonds der Republik Österreich fördern das Projekt „Lebensborn-Heim Wienerwald, 1938-1945“.</w:t>
      </w:r>
    </w:p>
    <w:p w14:paraId="4F09AFE9" w14:textId="77777777" w:rsidR="004D3AD4" w:rsidRPr="001A01F2" w:rsidRDefault="004D3AD4" w:rsidP="004D3AD4">
      <w:pPr>
        <w:spacing w:after="0"/>
        <w:rPr>
          <w:lang w:val="de-AT"/>
        </w:rPr>
      </w:pPr>
    </w:p>
    <w:p w14:paraId="41AE4BB8" w14:textId="77777777" w:rsidR="004D3AD4" w:rsidRDefault="004D3AD4" w:rsidP="004D3AD4">
      <w:pPr>
        <w:spacing w:after="0"/>
        <w:ind w:left="2832" w:hanging="2832"/>
        <w:rPr>
          <w:lang w:val="de-AT"/>
        </w:rPr>
      </w:pPr>
      <w:r w:rsidRPr="001A01F2">
        <w:rPr>
          <w:b/>
          <w:lang w:val="de-AT"/>
        </w:rPr>
        <w:t>Titel, Zeit &amp; Ort:</w:t>
      </w:r>
      <w:r w:rsidRPr="001A01F2">
        <w:rPr>
          <w:lang w:val="de-AT"/>
        </w:rPr>
        <w:tab/>
        <w:t>Das Lebensborn-Heim „Wienerwald</w:t>
      </w:r>
      <w:r>
        <w:rPr>
          <w:lang w:val="de-AT"/>
        </w:rPr>
        <w:t xml:space="preserve">“ </w:t>
      </w:r>
      <w:r w:rsidRPr="001A01F2">
        <w:rPr>
          <w:lang w:val="de-AT"/>
        </w:rPr>
        <w:t>Podiumsgespräch mit</w:t>
      </w:r>
      <w:r>
        <w:rPr>
          <w:lang w:val="de-AT"/>
        </w:rPr>
        <w:t xml:space="preserve"> </w:t>
      </w:r>
      <w:proofErr w:type="spellStart"/>
      <w:proofErr w:type="gramStart"/>
      <w:r w:rsidRPr="001A01F2">
        <w:rPr>
          <w:lang w:val="de-AT"/>
        </w:rPr>
        <w:t>Zeitzeug</w:t>
      </w:r>
      <w:r>
        <w:rPr>
          <w:lang w:val="de-AT"/>
        </w:rPr>
        <w:t>:</w:t>
      </w:r>
      <w:r w:rsidRPr="001A01F2">
        <w:rPr>
          <w:lang w:val="de-AT"/>
        </w:rPr>
        <w:t>innen</w:t>
      </w:r>
      <w:proofErr w:type="spellEnd"/>
      <w:proofErr w:type="gramEnd"/>
      <w:r>
        <w:rPr>
          <w:lang w:val="de-AT"/>
        </w:rPr>
        <w:t xml:space="preserve"> (freier Eintritt)</w:t>
      </w:r>
    </w:p>
    <w:p w14:paraId="569BB606" w14:textId="77777777" w:rsidR="004D3AD4" w:rsidRPr="001A01F2" w:rsidRDefault="004D3AD4" w:rsidP="004D3AD4">
      <w:pPr>
        <w:spacing w:after="0"/>
        <w:ind w:left="2832"/>
        <w:rPr>
          <w:lang w:val="de-AT"/>
        </w:rPr>
      </w:pPr>
      <w:r w:rsidRPr="001A01F2">
        <w:rPr>
          <w:lang w:val="de-AT"/>
        </w:rPr>
        <w:t>Dienstag, 20. September 2022, 18:00 Uhr</w:t>
      </w:r>
    </w:p>
    <w:p w14:paraId="2EA2D867" w14:textId="77777777" w:rsidR="004D3AD4" w:rsidRPr="001A01F2" w:rsidRDefault="004D3AD4" w:rsidP="004D3AD4">
      <w:pPr>
        <w:spacing w:after="0"/>
        <w:ind w:left="2124" w:firstLine="708"/>
        <w:rPr>
          <w:lang w:val="de-AT"/>
        </w:rPr>
      </w:pPr>
      <w:r w:rsidRPr="001A01F2">
        <w:rPr>
          <w:lang w:val="de-AT"/>
        </w:rPr>
        <w:lastRenderedPageBreak/>
        <w:t>Haus der Geschichte im Museum Niederösterreich</w:t>
      </w:r>
    </w:p>
    <w:p w14:paraId="3854A130" w14:textId="77777777" w:rsidR="004D3AD4" w:rsidRDefault="004D3AD4" w:rsidP="004D3AD4">
      <w:pPr>
        <w:spacing w:after="0"/>
        <w:ind w:left="2124" w:firstLine="708"/>
        <w:rPr>
          <w:lang w:val="de-AT"/>
        </w:rPr>
      </w:pPr>
      <w:r w:rsidRPr="001A01F2">
        <w:rPr>
          <w:lang w:val="de-AT"/>
        </w:rPr>
        <w:t>Kulturbezirk 5, 3100 St. Pölten</w:t>
      </w:r>
    </w:p>
    <w:p w14:paraId="21B88A01" w14:textId="77777777" w:rsidR="004D3AD4" w:rsidRPr="001A01F2" w:rsidRDefault="004D3AD4" w:rsidP="004D3AD4">
      <w:pPr>
        <w:spacing w:after="0"/>
        <w:ind w:left="2124" w:firstLine="708"/>
        <w:rPr>
          <w:lang w:val="de-AT"/>
        </w:rPr>
      </w:pPr>
    </w:p>
    <w:p w14:paraId="3F92FA7E" w14:textId="77777777" w:rsidR="004D3AD4" w:rsidRPr="001A01F2" w:rsidRDefault="004D3AD4" w:rsidP="004D3AD4">
      <w:pPr>
        <w:spacing w:after="0"/>
        <w:rPr>
          <w:lang w:val="de-AT"/>
        </w:rPr>
      </w:pPr>
      <w:r w:rsidRPr="001A01F2">
        <w:rPr>
          <w:b/>
          <w:lang w:val="de-AT"/>
        </w:rPr>
        <w:t>Anmeldung:</w:t>
      </w:r>
      <w:r w:rsidRPr="001A01F2">
        <w:rPr>
          <w:lang w:val="de-AT"/>
        </w:rPr>
        <w:tab/>
      </w:r>
      <w:r w:rsidRPr="001A01F2">
        <w:rPr>
          <w:lang w:val="de-AT"/>
        </w:rPr>
        <w:tab/>
      </w:r>
      <w:r w:rsidRPr="001A01F2">
        <w:rPr>
          <w:lang w:val="de-AT"/>
        </w:rPr>
        <w:tab/>
        <w:t xml:space="preserve">bis 17. September 2022 unter bik-graz@bik.ac.at oder </w:t>
      </w:r>
    </w:p>
    <w:p w14:paraId="04A07B1C" w14:textId="77777777" w:rsidR="004D3AD4" w:rsidRDefault="004D3AD4" w:rsidP="004D3AD4">
      <w:pPr>
        <w:spacing w:after="0"/>
        <w:ind w:left="2124" w:firstLine="708"/>
        <w:rPr>
          <w:lang w:val="de-AT"/>
        </w:rPr>
      </w:pPr>
      <w:r w:rsidRPr="001A01F2">
        <w:rPr>
          <w:lang w:val="de-AT"/>
        </w:rPr>
        <w:t>+43 316 380 82 72</w:t>
      </w:r>
      <w:r>
        <w:rPr>
          <w:lang w:val="de-AT"/>
        </w:rPr>
        <w:t xml:space="preserve"> </w:t>
      </w:r>
    </w:p>
    <w:p w14:paraId="1B9F91A7" w14:textId="77777777" w:rsidR="004D3AD4" w:rsidRDefault="004D3AD4" w:rsidP="004D3AD4">
      <w:pPr>
        <w:spacing w:after="0"/>
        <w:ind w:left="2832"/>
        <w:rPr>
          <w:lang w:val="de-AT"/>
        </w:rPr>
      </w:pPr>
      <w:r w:rsidRPr="00B01575">
        <w:rPr>
          <w:lang w:val="de-AT"/>
        </w:rPr>
        <w:t>Webseite:</w:t>
      </w:r>
      <w:r>
        <w:rPr>
          <w:lang w:val="de-AT"/>
        </w:rPr>
        <w:t xml:space="preserve"> </w:t>
      </w:r>
    </w:p>
    <w:p w14:paraId="53A37B26" w14:textId="77777777" w:rsidR="004D3AD4" w:rsidRDefault="004D3AD4" w:rsidP="004D3AD4">
      <w:pPr>
        <w:spacing w:after="0"/>
        <w:ind w:left="2832"/>
        <w:rPr>
          <w:lang w:val="de-AT"/>
        </w:rPr>
      </w:pPr>
      <w:hyperlink r:id="rId7" w:history="1">
        <w:r w:rsidRPr="00B01575">
          <w:rPr>
            <w:rStyle w:val="Hyperlink"/>
            <w:rFonts w:ascii="Calibri" w:hAnsi="Calibri"/>
            <w:lang w:val="de-AT"/>
          </w:rPr>
          <w:t>https://bik.lbg.ac.at/events/podiumsgespraech-diskussion-zum-lebensborn-heim-wienerwald/</w:t>
        </w:r>
      </w:hyperlink>
      <w:r>
        <w:rPr>
          <w:lang w:val="de-AT"/>
        </w:rPr>
        <w:t xml:space="preserve"> </w:t>
      </w:r>
    </w:p>
    <w:p w14:paraId="41B84595" w14:textId="77777777" w:rsidR="004D3AD4" w:rsidRDefault="004D3AD4" w:rsidP="004D3AD4">
      <w:pPr>
        <w:spacing w:after="0"/>
        <w:rPr>
          <w:lang w:val="de-AT"/>
        </w:rPr>
      </w:pPr>
    </w:p>
    <w:p w14:paraId="55524ABB" w14:textId="77777777" w:rsidR="004D3AD4" w:rsidRPr="00803A80" w:rsidRDefault="004D3AD4" w:rsidP="004D3AD4">
      <w:pPr>
        <w:spacing w:after="0"/>
        <w:rPr>
          <w:b/>
          <w:lang w:val="de-AT"/>
        </w:rPr>
      </w:pPr>
      <w:r w:rsidRPr="00803A80">
        <w:rPr>
          <w:b/>
          <w:lang w:val="de-AT"/>
        </w:rPr>
        <w:t>Über das Projekt „</w:t>
      </w:r>
      <w:r>
        <w:rPr>
          <w:b/>
          <w:lang w:val="de-AT"/>
        </w:rPr>
        <w:t>Lebensborn-</w:t>
      </w:r>
      <w:r w:rsidRPr="00803A80">
        <w:rPr>
          <w:b/>
          <w:lang w:val="de-AT"/>
        </w:rPr>
        <w:t>Heim Wienerwald</w:t>
      </w:r>
      <w:r>
        <w:rPr>
          <w:b/>
          <w:lang w:val="de-AT"/>
        </w:rPr>
        <w:t>, 1938 - 1945</w:t>
      </w:r>
      <w:r w:rsidRPr="00803A80">
        <w:rPr>
          <w:b/>
          <w:lang w:val="de-AT"/>
        </w:rPr>
        <w:t>“</w:t>
      </w:r>
    </w:p>
    <w:p w14:paraId="5109CD76" w14:textId="77777777" w:rsidR="004D3AD4" w:rsidRDefault="004D3AD4" w:rsidP="004D3AD4">
      <w:pPr>
        <w:spacing w:after="0"/>
        <w:rPr>
          <w:lang w:val="de-AT"/>
        </w:rPr>
      </w:pPr>
      <w:hyperlink r:id="rId8" w:history="1">
        <w:r w:rsidRPr="00D744F0">
          <w:rPr>
            <w:rStyle w:val="Hyperlink"/>
            <w:rFonts w:ascii="Calibri" w:hAnsi="Calibri"/>
            <w:lang w:val="de-AT"/>
          </w:rPr>
          <w:t>https://bik.lbg.ac.at/forschung/programmlinie-kinder-des-krieges/lebensborn-heim-wienerwald-1938-1945/</w:t>
        </w:r>
      </w:hyperlink>
    </w:p>
    <w:p w14:paraId="001C066E" w14:textId="77777777" w:rsidR="004D3AD4" w:rsidRPr="001A01F2" w:rsidRDefault="004D3AD4" w:rsidP="004D3AD4">
      <w:pPr>
        <w:spacing w:after="0"/>
        <w:rPr>
          <w:lang w:val="de-AT"/>
        </w:rPr>
      </w:pPr>
    </w:p>
    <w:p w14:paraId="4E2F6647" w14:textId="77777777" w:rsidR="004D3AD4" w:rsidRDefault="004D3AD4" w:rsidP="004D3AD4">
      <w:pPr>
        <w:spacing w:after="0"/>
        <w:rPr>
          <w:lang w:val="de-AT"/>
        </w:rPr>
      </w:pPr>
      <w:r w:rsidRPr="00C30623">
        <w:rPr>
          <w:b/>
          <w:lang w:val="de-AT"/>
        </w:rPr>
        <w:t>Rückfragehinweis:</w:t>
      </w:r>
      <w:r w:rsidRPr="001A01F2">
        <w:rPr>
          <w:lang w:val="de-AT"/>
        </w:rPr>
        <w:t xml:space="preserve"> </w:t>
      </w:r>
      <w:r w:rsidRPr="001A01F2">
        <w:rPr>
          <w:lang w:val="de-AT"/>
        </w:rPr>
        <w:tab/>
      </w:r>
      <w:r w:rsidRPr="001A01F2">
        <w:rPr>
          <w:lang w:val="de-AT"/>
        </w:rPr>
        <w:tab/>
      </w:r>
    </w:p>
    <w:p w14:paraId="0B73941B" w14:textId="77777777" w:rsidR="004D3AD4" w:rsidRPr="001A01F2" w:rsidRDefault="004D3AD4" w:rsidP="004D3AD4">
      <w:pPr>
        <w:spacing w:after="0"/>
        <w:rPr>
          <w:lang w:val="de-AT"/>
        </w:rPr>
      </w:pPr>
      <w:r w:rsidRPr="001A01F2">
        <w:rPr>
          <w:lang w:val="de-AT"/>
        </w:rPr>
        <w:t xml:space="preserve">Für das </w:t>
      </w:r>
      <w:proofErr w:type="gramStart"/>
      <w:r w:rsidRPr="001A01F2">
        <w:rPr>
          <w:lang w:val="de-AT"/>
        </w:rPr>
        <w:t>Ludwig Boltzmann Institut</w:t>
      </w:r>
      <w:proofErr w:type="gramEnd"/>
      <w:r w:rsidRPr="001A01F2">
        <w:rPr>
          <w:lang w:val="de-AT"/>
        </w:rPr>
        <w:t xml:space="preserve"> für Kriegsfolgen</w:t>
      </w:r>
      <w:r>
        <w:rPr>
          <w:lang w:val="de-AT"/>
        </w:rPr>
        <w:t>f</w:t>
      </w:r>
      <w:r w:rsidRPr="001A01F2">
        <w:rPr>
          <w:lang w:val="de-AT"/>
        </w:rPr>
        <w:t>orschung:</w:t>
      </w:r>
    </w:p>
    <w:p w14:paraId="6C05774B" w14:textId="77777777" w:rsidR="004D3AD4" w:rsidRPr="001A01F2" w:rsidRDefault="004D3AD4" w:rsidP="004D3AD4">
      <w:pPr>
        <w:spacing w:after="0"/>
        <w:rPr>
          <w:lang w:val="de-AT"/>
        </w:rPr>
      </w:pPr>
      <w:r w:rsidRPr="001A01F2">
        <w:rPr>
          <w:lang w:val="de-AT"/>
        </w:rPr>
        <w:t xml:space="preserve">E </w:t>
      </w:r>
      <w:hyperlink r:id="rId9" w:history="1">
        <w:r w:rsidRPr="00D744F0">
          <w:rPr>
            <w:rStyle w:val="Hyperlink"/>
            <w:rFonts w:ascii="Calibri" w:hAnsi="Calibri"/>
            <w:lang w:val="de-AT"/>
          </w:rPr>
          <w:t>lukas.schretter@bik.ac.at</w:t>
        </w:r>
      </w:hyperlink>
      <w:r>
        <w:rPr>
          <w:lang w:val="de-AT"/>
        </w:rPr>
        <w:t xml:space="preserve"> </w:t>
      </w:r>
      <w:r w:rsidRPr="001A01F2">
        <w:rPr>
          <w:lang w:val="de-AT"/>
        </w:rPr>
        <w:t xml:space="preserve">| E </w:t>
      </w:r>
      <w:hyperlink r:id="rId10" w:history="1">
        <w:r w:rsidRPr="00D744F0">
          <w:rPr>
            <w:rStyle w:val="Hyperlink"/>
            <w:rFonts w:ascii="Calibri" w:hAnsi="Calibri"/>
            <w:lang w:val="de-AT"/>
          </w:rPr>
          <w:t>barbara.stelzl-marx@bik.ac.at</w:t>
        </w:r>
      </w:hyperlink>
      <w:r>
        <w:rPr>
          <w:lang w:val="de-AT"/>
        </w:rPr>
        <w:t xml:space="preserve"> </w:t>
      </w:r>
      <w:r w:rsidRPr="001A01F2">
        <w:rPr>
          <w:lang w:val="de-AT"/>
        </w:rPr>
        <w:t>| +43 316 380 82 72</w:t>
      </w:r>
    </w:p>
    <w:p w14:paraId="28BE6DE3" w14:textId="77777777" w:rsidR="004D3AD4" w:rsidRDefault="004D3AD4" w:rsidP="004D3AD4">
      <w:pPr>
        <w:spacing w:after="0"/>
        <w:rPr>
          <w:lang w:val="de-AT"/>
        </w:rPr>
      </w:pPr>
    </w:p>
    <w:p w14:paraId="2C8A57D6" w14:textId="77777777" w:rsidR="004D3AD4" w:rsidRPr="001A01F2" w:rsidRDefault="004D3AD4" w:rsidP="004D3AD4">
      <w:pPr>
        <w:spacing w:after="0"/>
        <w:rPr>
          <w:lang w:val="de-AT"/>
        </w:rPr>
      </w:pPr>
      <w:r w:rsidRPr="001A01F2">
        <w:rPr>
          <w:lang w:val="de-AT"/>
        </w:rPr>
        <w:t xml:space="preserve">Für das Haus der Geschichte im Museum Niederösterreich: </w:t>
      </w:r>
    </w:p>
    <w:p w14:paraId="52587353" w14:textId="6667EB95" w:rsidR="004D3AD4" w:rsidRDefault="004D3AD4" w:rsidP="004D3AD4">
      <w:pPr>
        <w:spacing w:after="0"/>
        <w:rPr>
          <w:rFonts w:cs="Calibri"/>
          <w:b/>
          <w:lang w:val="de-AT"/>
        </w:rPr>
      </w:pPr>
      <w:r w:rsidRPr="001A01F2">
        <w:rPr>
          <w:lang w:val="de-AT"/>
        </w:rPr>
        <w:t xml:space="preserve">E </w:t>
      </w:r>
      <w:hyperlink r:id="rId11" w:history="1">
        <w:r w:rsidRPr="00D744F0">
          <w:rPr>
            <w:rStyle w:val="Hyperlink"/>
            <w:rFonts w:ascii="Calibri" w:hAnsi="Calibri"/>
            <w:lang w:val="de-AT"/>
          </w:rPr>
          <w:t>florian.mueller@museumnoe.at</w:t>
        </w:r>
      </w:hyperlink>
      <w:r>
        <w:rPr>
          <w:lang w:val="de-AT"/>
        </w:rPr>
        <w:t xml:space="preserve"> </w:t>
      </w:r>
      <w:r w:rsidRPr="001A01F2">
        <w:rPr>
          <w:lang w:val="de-AT"/>
        </w:rPr>
        <w:t>| M +43 664 604 99</w:t>
      </w:r>
      <w:r>
        <w:rPr>
          <w:lang w:val="de-AT"/>
        </w:rPr>
        <w:t> </w:t>
      </w:r>
      <w:r w:rsidRPr="001A01F2">
        <w:rPr>
          <w:lang w:val="de-AT"/>
        </w:rPr>
        <w:t>911</w:t>
      </w:r>
    </w:p>
    <w:p w14:paraId="5E97B955" w14:textId="24FF341E" w:rsidR="00097628" w:rsidRPr="00E16603" w:rsidRDefault="00097628" w:rsidP="00097628">
      <w:pPr>
        <w:spacing w:after="0"/>
        <w:rPr>
          <w:rFonts w:asciiTheme="minorHAnsi" w:eastAsiaTheme="minorHAnsi" w:hAnsiTheme="minorHAnsi" w:cstheme="minorHAnsi"/>
          <w:lang w:val="de-AT"/>
        </w:rPr>
      </w:pPr>
    </w:p>
    <w:p w14:paraId="6D7F3731" w14:textId="77777777" w:rsidR="00097628" w:rsidRPr="00097628" w:rsidRDefault="00097628" w:rsidP="00097628">
      <w:pPr>
        <w:spacing w:after="0"/>
        <w:rPr>
          <w:rFonts w:asciiTheme="minorHAnsi" w:eastAsiaTheme="minorHAnsi" w:hAnsiTheme="minorHAnsi" w:cstheme="minorHAnsi"/>
          <w:lang w:val="de-AT"/>
        </w:rPr>
      </w:pPr>
    </w:p>
    <w:sectPr w:rsidR="00097628" w:rsidRPr="00097628" w:rsidSect="005C1861">
      <w:headerReference w:type="default" r:id="rId12"/>
      <w:footerReference w:type="even" r:id="rId13"/>
      <w:footerReference w:type="default" r:id="rId14"/>
      <w:headerReference w:type="first" r:id="rId15"/>
      <w:pgSz w:w="11900" w:h="16820"/>
      <w:pgMar w:top="2552" w:right="1418" w:bottom="851" w:left="1418" w:header="73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E4E4D" w14:textId="77777777" w:rsidR="001D33A6" w:rsidRDefault="001D33A6">
      <w:pPr>
        <w:spacing w:after="0" w:line="240" w:lineRule="auto"/>
      </w:pPr>
      <w:r>
        <w:separator/>
      </w:r>
    </w:p>
  </w:endnote>
  <w:endnote w:type="continuationSeparator" w:id="0">
    <w:p w14:paraId="7E6395C7" w14:textId="77777777" w:rsidR="001D33A6" w:rsidRDefault="001D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2C52" w14:textId="77777777"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6DFBF7" w14:textId="77777777" w:rsidR="00192C97" w:rsidRDefault="004D3AD4" w:rsidP="005666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5B54" w14:textId="79F819A3"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12A8">
      <w:rPr>
        <w:rStyle w:val="Seitenzahl"/>
        <w:noProof/>
      </w:rPr>
      <w:t>1</w:t>
    </w:r>
    <w:r>
      <w:rPr>
        <w:rStyle w:val="Seitenzahl"/>
      </w:rPr>
      <w:fldChar w:fldCharType="end"/>
    </w:r>
  </w:p>
  <w:p w14:paraId="65D7813A" w14:textId="77777777" w:rsidR="00192C97" w:rsidRPr="007164D4" w:rsidRDefault="004D3AD4" w:rsidP="00566624">
    <w:pPr>
      <w:ind w:right="360"/>
      <w:jc w:val="right"/>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C634" w14:textId="77777777" w:rsidR="001D33A6" w:rsidRDefault="001D33A6">
      <w:pPr>
        <w:spacing w:after="0" w:line="240" w:lineRule="auto"/>
      </w:pPr>
      <w:r>
        <w:separator/>
      </w:r>
    </w:p>
  </w:footnote>
  <w:footnote w:type="continuationSeparator" w:id="0">
    <w:p w14:paraId="4CE320B7" w14:textId="77777777" w:rsidR="001D33A6" w:rsidRDefault="001D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57CA" w14:textId="77777777" w:rsidR="00192C97" w:rsidRDefault="004D3AD4" w:rsidP="00DA1FB0">
    <w:pPr>
      <w:pStyle w:val="Kopfzeile"/>
    </w:pPr>
  </w:p>
  <w:p w14:paraId="2537A4A5" w14:textId="77777777" w:rsidR="00DA1FB0" w:rsidRDefault="001F4B54" w:rsidP="00DA1FB0">
    <w:pPr>
      <w:pStyle w:val="Kopfzeile"/>
    </w:pPr>
    <w:r>
      <w:rPr>
        <w:noProof/>
        <w:lang w:val="de-AT" w:eastAsia="de-AT"/>
      </w:rPr>
      <w:drawing>
        <wp:anchor distT="0" distB="0" distL="114300" distR="114300" simplePos="0" relativeHeight="251660288" behindDoc="0" locked="0" layoutInCell="1" allowOverlap="1" wp14:anchorId="014E7D07" wp14:editId="3B1F1D55">
          <wp:simplePos x="0" y="0"/>
          <wp:positionH relativeFrom="column">
            <wp:posOffset>-109855</wp:posOffset>
          </wp:positionH>
          <wp:positionV relativeFrom="page">
            <wp:posOffset>581025</wp:posOffset>
          </wp:positionV>
          <wp:extent cx="2844165" cy="45720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p w14:paraId="62B4139F" w14:textId="77777777" w:rsidR="00DA1FB0" w:rsidRPr="00DA1FB0" w:rsidRDefault="004D3AD4" w:rsidP="00DA1F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1196" w14:textId="77777777" w:rsidR="00192C97" w:rsidRDefault="001F4B54">
    <w:pPr>
      <w:pStyle w:val="Kopfzeile"/>
    </w:pPr>
    <w:r>
      <w:rPr>
        <w:noProof/>
        <w:lang w:val="de-AT" w:eastAsia="de-AT"/>
      </w:rPr>
      <w:drawing>
        <wp:anchor distT="0" distB="540385" distL="114300" distR="114300" simplePos="0" relativeHeight="251659264" behindDoc="0" locked="0" layoutInCell="1" allowOverlap="1" wp14:anchorId="33B50AAA" wp14:editId="4366F752">
          <wp:simplePos x="0" y="0"/>
          <wp:positionH relativeFrom="page">
            <wp:posOffset>1014730</wp:posOffset>
          </wp:positionH>
          <wp:positionV relativeFrom="paragraph">
            <wp:posOffset>339725</wp:posOffset>
          </wp:positionV>
          <wp:extent cx="2619375" cy="420370"/>
          <wp:effectExtent l="0" t="0" r="0" b="11430"/>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C31"/>
    <w:multiLevelType w:val="hybridMultilevel"/>
    <w:tmpl w:val="7CB824C0"/>
    <w:lvl w:ilvl="0" w:tplc="1396ABFA">
      <w:start w:val="1"/>
      <w:numFmt w:val="bullet"/>
      <w:pStyle w:val="Auflistung"/>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9769D9"/>
    <w:multiLevelType w:val="hybridMultilevel"/>
    <w:tmpl w:val="CAA0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61"/>
    <w:rsid w:val="00013033"/>
    <w:rsid w:val="00016321"/>
    <w:rsid w:val="00020B3F"/>
    <w:rsid w:val="000263E8"/>
    <w:rsid w:val="000314CB"/>
    <w:rsid w:val="000503A4"/>
    <w:rsid w:val="00061278"/>
    <w:rsid w:val="00065D2D"/>
    <w:rsid w:val="00072901"/>
    <w:rsid w:val="00075E3E"/>
    <w:rsid w:val="000860D2"/>
    <w:rsid w:val="00096655"/>
    <w:rsid w:val="00097628"/>
    <w:rsid w:val="000A5CC9"/>
    <w:rsid w:val="000A6880"/>
    <w:rsid w:val="000B2CDE"/>
    <w:rsid w:val="000B3BA9"/>
    <w:rsid w:val="000B3E22"/>
    <w:rsid w:val="000C4334"/>
    <w:rsid w:val="00122CFD"/>
    <w:rsid w:val="001308FA"/>
    <w:rsid w:val="00133BFD"/>
    <w:rsid w:val="00137E12"/>
    <w:rsid w:val="0014080C"/>
    <w:rsid w:val="00143602"/>
    <w:rsid w:val="00144A67"/>
    <w:rsid w:val="001635E9"/>
    <w:rsid w:val="0017114F"/>
    <w:rsid w:val="00177437"/>
    <w:rsid w:val="001A01F2"/>
    <w:rsid w:val="001A2767"/>
    <w:rsid w:val="001A4071"/>
    <w:rsid w:val="001A510C"/>
    <w:rsid w:val="001C3F2D"/>
    <w:rsid w:val="001D33A6"/>
    <w:rsid w:val="001E7527"/>
    <w:rsid w:val="001F10D9"/>
    <w:rsid w:val="001F336C"/>
    <w:rsid w:val="001F4B54"/>
    <w:rsid w:val="00204CC9"/>
    <w:rsid w:val="002079BA"/>
    <w:rsid w:val="00225E1D"/>
    <w:rsid w:val="002416D5"/>
    <w:rsid w:val="00246280"/>
    <w:rsid w:val="0025508D"/>
    <w:rsid w:val="002644C5"/>
    <w:rsid w:val="0026519C"/>
    <w:rsid w:val="00285221"/>
    <w:rsid w:val="002A4F03"/>
    <w:rsid w:val="002E23CE"/>
    <w:rsid w:val="002F380F"/>
    <w:rsid w:val="00303C86"/>
    <w:rsid w:val="00314266"/>
    <w:rsid w:val="00320C32"/>
    <w:rsid w:val="00351CDA"/>
    <w:rsid w:val="00353D1D"/>
    <w:rsid w:val="003563AB"/>
    <w:rsid w:val="003672A7"/>
    <w:rsid w:val="0037412E"/>
    <w:rsid w:val="00377930"/>
    <w:rsid w:val="00391BA8"/>
    <w:rsid w:val="00393CC9"/>
    <w:rsid w:val="003A3571"/>
    <w:rsid w:val="003C2962"/>
    <w:rsid w:val="003C3EF3"/>
    <w:rsid w:val="003C5DE9"/>
    <w:rsid w:val="003D1457"/>
    <w:rsid w:val="003D22F5"/>
    <w:rsid w:val="003D49E6"/>
    <w:rsid w:val="003D6D5D"/>
    <w:rsid w:val="003E2F88"/>
    <w:rsid w:val="003E3523"/>
    <w:rsid w:val="003E553C"/>
    <w:rsid w:val="003F44EF"/>
    <w:rsid w:val="00413A15"/>
    <w:rsid w:val="00432CFC"/>
    <w:rsid w:val="004413D1"/>
    <w:rsid w:val="0044154A"/>
    <w:rsid w:val="00444E6B"/>
    <w:rsid w:val="00447116"/>
    <w:rsid w:val="0045147A"/>
    <w:rsid w:val="0045601D"/>
    <w:rsid w:val="00464F6D"/>
    <w:rsid w:val="00467A19"/>
    <w:rsid w:val="0047590A"/>
    <w:rsid w:val="00477A64"/>
    <w:rsid w:val="0049697B"/>
    <w:rsid w:val="004A4CC3"/>
    <w:rsid w:val="004B0DD2"/>
    <w:rsid w:val="004B4861"/>
    <w:rsid w:val="004B4A98"/>
    <w:rsid w:val="004B4CD5"/>
    <w:rsid w:val="004C3B31"/>
    <w:rsid w:val="004D2608"/>
    <w:rsid w:val="004D39C9"/>
    <w:rsid w:val="004D3AD4"/>
    <w:rsid w:val="004E02C7"/>
    <w:rsid w:val="004E0E82"/>
    <w:rsid w:val="004E2DCD"/>
    <w:rsid w:val="004F2C35"/>
    <w:rsid w:val="00532251"/>
    <w:rsid w:val="00575CF9"/>
    <w:rsid w:val="005B769C"/>
    <w:rsid w:val="005C0427"/>
    <w:rsid w:val="005C1861"/>
    <w:rsid w:val="005F523D"/>
    <w:rsid w:val="00603BAE"/>
    <w:rsid w:val="00640301"/>
    <w:rsid w:val="00660C08"/>
    <w:rsid w:val="0066512C"/>
    <w:rsid w:val="00682673"/>
    <w:rsid w:val="006838FC"/>
    <w:rsid w:val="00692FEA"/>
    <w:rsid w:val="006931C4"/>
    <w:rsid w:val="00694D5D"/>
    <w:rsid w:val="0069571D"/>
    <w:rsid w:val="006A1BC5"/>
    <w:rsid w:val="006B6596"/>
    <w:rsid w:val="006C5253"/>
    <w:rsid w:val="006C59D9"/>
    <w:rsid w:val="006C6505"/>
    <w:rsid w:val="006D122D"/>
    <w:rsid w:val="006D3ED7"/>
    <w:rsid w:val="006E2C60"/>
    <w:rsid w:val="006E4383"/>
    <w:rsid w:val="006F16FD"/>
    <w:rsid w:val="006F6069"/>
    <w:rsid w:val="00702AB8"/>
    <w:rsid w:val="00762B4F"/>
    <w:rsid w:val="00763B85"/>
    <w:rsid w:val="0076491A"/>
    <w:rsid w:val="00765D71"/>
    <w:rsid w:val="00767042"/>
    <w:rsid w:val="007705A5"/>
    <w:rsid w:val="00776644"/>
    <w:rsid w:val="00782A40"/>
    <w:rsid w:val="00782F77"/>
    <w:rsid w:val="00790D43"/>
    <w:rsid w:val="007A29F3"/>
    <w:rsid w:val="007A346B"/>
    <w:rsid w:val="007B3A12"/>
    <w:rsid w:val="007B748B"/>
    <w:rsid w:val="007C34AD"/>
    <w:rsid w:val="007D1302"/>
    <w:rsid w:val="007D7C88"/>
    <w:rsid w:val="007E7659"/>
    <w:rsid w:val="007F1FBC"/>
    <w:rsid w:val="00803A80"/>
    <w:rsid w:val="008071BB"/>
    <w:rsid w:val="00820D56"/>
    <w:rsid w:val="00822CDF"/>
    <w:rsid w:val="0083070F"/>
    <w:rsid w:val="00835C26"/>
    <w:rsid w:val="00843653"/>
    <w:rsid w:val="008475A5"/>
    <w:rsid w:val="00852A7E"/>
    <w:rsid w:val="0086320C"/>
    <w:rsid w:val="008940DC"/>
    <w:rsid w:val="008B2B54"/>
    <w:rsid w:val="008B314F"/>
    <w:rsid w:val="008B6F9C"/>
    <w:rsid w:val="008D2272"/>
    <w:rsid w:val="008D24C4"/>
    <w:rsid w:val="008D4028"/>
    <w:rsid w:val="008D7BDA"/>
    <w:rsid w:val="008F0042"/>
    <w:rsid w:val="008F7BBE"/>
    <w:rsid w:val="00905520"/>
    <w:rsid w:val="00906EE5"/>
    <w:rsid w:val="009241F9"/>
    <w:rsid w:val="00930A43"/>
    <w:rsid w:val="00933C7C"/>
    <w:rsid w:val="00940E3C"/>
    <w:rsid w:val="00942545"/>
    <w:rsid w:val="00946104"/>
    <w:rsid w:val="00947963"/>
    <w:rsid w:val="009618EF"/>
    <w:rsid w:val="00961DBF"/>
    <w:rsid w:val="00972469"/>
    <w:rsid w:val="00974C9F"/>
    <w:rsid w:val="0099168C"/>
    <w:rsid w:val="009A115A"/>
    <w:rsid w:val="009A7220"/>
    <w:rsid w:val="009C0FB5"/>
    <w:rsid w:val="009D77D6"/>
    <w:rsid w:val="009E7CBC"/>
    <w:rsid w:val="00A04FCF"/>
    <w:rsid w:val="00A0657B"/>
    <w:rsid w:val="00A248CC"/>
    <w:rsid w:val="00A405B0"/>
    <w:rsid w:val="00A455AD"/>
    <w:rsid w:val="00A62BB9"/>
    <w:rsid w:val="00A66376"/>
    <w:rsid w:val="00A66803"/>
    <w:rsid w:val="00A67E11"/>
    <w:rsid w:val="00A703FD"/>
    <w:rsid w:val="00A77E98"/>
    <w:rsid w:val="00AA2BF9"/>
    <w:rsid w:val="00AA50D8"/>
    <w:rsid w:val="00AB1FBA"/>
    <w:rsid w:val="00AC1738"/>
    <w:rsid w:val="00AE18E1"/>
    <w:rsid w:val="00AE4212"/>
    <w:rsid w:val="00AE7ACD"/>
    <w:rsid w:val="00B24FAA"/>
    <w:rsid w:val="00B25D90"/>
    <w:rsid w:val="00B333FD"/>
    <w:rsid w:val="00B36BA1"/>
    <w:rsid w:val="00B440CB"/>
    <w:rsid w:val="00B61CF6"/>
    <w:rsid w:val="00B91506"/>
    <w:rsid w:val="00BB0106"/>
    <w:rsid w:val="00BB595D"/>
    <w:rsid w:val="00BC14E8"/>
    <w:rsid w:val="00BC1A97"/>
    <w:rsid w:val="00BD49D3"/>
    <w:rsid w:val="00BE486C"/>
    <w:rsid w:val="00BF4C4D"/>
    <w:rsid w:val="00BF4F04"/>
    <w:rsid w:val="00C0355E"/>
    <w:rsid w:val="00C20C14"/>
    <w:rsid w:val="00C30623"/>
    <w:rsid w:val="00C338B1"/>
    <w:rsid w:val="00C35404"/>
    <w:rsid w:val="00C35A14"/>
    <w:rsid w:val="00C36E97"/>
    <w:rsid w:val="00C44913"/>
    <w:rsid w:val="00C52A0B"/>
    <w:rsid w:val="00C84373"/>
    <w:rsid w:val="00C91F6E"/>
    <w:rsid w:val="00CB0B7F"/>
    <w:rsid w:val="00CC2AAD"/>
    <w:rsid w:val="00CD7A7C"/>
    <w:rsid w:val="00D0116E"/>
    <w:rsid w:val="00D16C0E"/>
    <w:rsid w:val="00D22232"/>
    <w:rsid w:val="00D476A6"/>
    <w:rsid w:val="00D5292D"/>
    <w:rsid w:val="00D833A2"/>
    <w:rsid w:val="00D870ED"/>
    <w:rsid w:val="00D94A15"/>
    <w:rsid w:val="00DA318C"/>
    <w:rsid w:val="00DB407E"/>
    <w:rsid w:val="00DB507A"/>
    <w:rsid w:val="00DC1C1C"/>
    <w:rsid w:val="00DD71A2"/>
    <w:rsid w:val="00DE14B5"/>
    <w:rsid w:val="00DE454C"/>
    <w:rsid w:val="00DF1B1D"/>
    <w:rsid w:val="00E0617B"/>
    <w:rsid w:val="00E13056"/>
    <w:rsid w:val="00E16603"/>
    <w:rsid w:val="00E32896"/>
    <w:rsid w:val="00E456B8"/>
    <w:rsid w:val="00E572C1"/>
    <w:rsid w:val="00E726A8"/>
    <w:rsid w:val="00E805FF"/>
    <w:rsid w:val="00E81FC6"/>
    <w:rsid w:val="00E97894"/>
    <w:rsid w:val="00EA1D54"/>
    <w:rsid w:val="00EE3B02"/>
    <w:rsid w:val="00EE4302"/>
    <w:rsid w:val="00EF15AD"/>
    <w:rsid w:val="00EF183D"/>
    <w:rsid w:val="00EF2500"/>
    <w:rsid w:val="00EF75C8"/>
    <w:rsid w:val="00F02475"/>
    <w:rsid w:val="00F0362A"/>
    <w:rsid w:val="00F13D98"/>
    <w:rsid w:val="00F265A7"/>
    <w:rsid w:val="00F51AA2"/>
    <w:rsid w:val="00F54658"/>
    <w:rsid w:val="00F95485"/>
    <w:rsid w:val="00FA307C"/>
    <w:rsid w:val="00FA6186"/>
    <w:rsid w:val="00FB2B14"/>
    <w:rsid w:val="00FC70BC"/>
    <w:rsid w:val="00FD12A8"/>
    <w:rsid w:val="00FD6C99"/>
    <w:rsid w:val="00FE4D67"/>
    <w:rsid w:val="00FF3EA5"/>
  </w:rsids>
  <m:mathPr>
    <m:mathFont m:val="Cambria Math"/>
    <m:brkBin m:val="before"/>
    <m:brkBinSub m:val="--"/>
    <m:smallFrac m:val="0"/>
    <m:dispDef/>
    <m:lMargin m:val="0"/>
    <m:rMargin m:val="0"/>
    <m:defJc m:val="centerGroup"/>
    <m:wrapIndent m:val="1440"/>
    <m:intLim m:val="subSup"/>
    <m:naryLim m:val="undOvr"/>
  </m:mathPr>
  <w:themeFontLang w:val="de-AT"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DD47"/>
  <w15:docId w15:val="{C248BA3C-691F-4D64-B408-7D0066AF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1861"/>
    <w:pPr>
      <w:spacing w:after="200" w:line="276" w:lineRule="auto"/>
      <w:jc w:val="both"/>
    </w:pPr>
    <w:rPr>
      <w:rFonts w:ascii="Calibri" w:eastAsia="Calibri" w:hAnsi="Calibri" w:cs="Times New Roman"/>
      <w:lang w:val="en-US"/>
    </w:rPr>
  </w:style>
  <w:style w:type="paragraph" w:styleId="berschrift1">
    <w:name w:val="heading 1"/>
    <w:basedOn w:val="Standard"/>
    <w:next w:val="Standard"/>
    <w:link w:val="berschrift1Zchn"/>
    <w:autoRedefine/>
    <w:uiPriority w:val="9"/>
    <w:qFormat/>
    <w:rsid w:val="00016321"/>
    <w:pPr>
      <w:spacing w:after="0"/>
      <w:ind w:left="426"/>
      <w:outlineLvl w:val="0"/>
    </w:pPr>
    <w:rPr>
      <w:rFonts w:eastAsiaTheme="majorEastAsia" w:cstheme="majorBidi"/>
      <w:b/>
      <w:bCs/>
      <w:caps/>
      <w:sz w:val="32"/>
      <w:szCs w:val="23"/>
    </w:rPr>
  </w:style>
  <w:style w:type="paragraph" w:styleId="berschrift2">
    <w:name w:val="heading 2"/>
    <w:basedOn w:val="Standard"/>
    <w:next w:val="Standard"/>
    <w:link w:val="berschrift2Zchn"/>
    <w:uiPriority w:val="9"/>
    <w:semiHidden/>
    <w:unhideWhenUsed/>
    <w:qFormat/>
    <w:rsid w:val="006F1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04F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
    <w:name w:val="Auflistung"/>
    <w:basedOn w:val="Standard"/>
    <w:autoRedefine/>
    <w:qFormat/>
    <w:rsid w:val="008D7BDA"/>
    <w:pPr>
      <w:keepLines/>
      <w:numPr>
        <w:numId w:val="3"/>
      </w:numPr>
      <w:spacing w:before="60" w:after="120" w:line="312" w:lineRule="auto"/>
    </w:pPr>
  </w:style>
  <w:style w:type="character" w:customStyle="1" w:styleId="berschrift1Zchn">
    <w:name w:val="Überschrift 1 Zchn"/>
    <w:basedOn w:val="Absatz-Standardschriftart"/>
    <w:link w:val="berschrift1"/>
    <w:uiPriority w:val="9"/>
    <w:rsid w:val="00016321"/>
    <w:rPr>
      <w:rFonts w:eastAsiaTheme="majorEastAsia" w:cstheme="majorBidi"/>
      <w:b/>
      <w:bCs/>
      <w:caps/>
      <w:sz w:val="32"/>
      <w:szCs w:val="23"/>
    </w:rPr>
  </w:style>
  <w:style w:type="paragraph" w:customStyle="1" w:styleId="Lauftext">
    <w:name w:val="Lauftext"/>
    <w:basedOn w:val="Standard"/>
    <w:autoRedefine/>
    <w:qFormat/>
    <w:rsid w:val="00016321"/>
    <w:pPr>
      <w:spacing w:before="60" w:after="120" w:line="312" w:lineRule="auto"/>
      <w:ind w:left="284"/>
    </w:pPr>
    <w:rPr>
      <w:rFonts w:cstheme="minorHAnsi"/>
      <w:color w:val="000000" w:themeColor="text1"/>
      <w:szCs w:val="19"/>
    </w:rPr>
  </w:style>
  <w:style w:type="paragraph" w:styleId="Listenabsatz">
    <w:name w:val="List Paragraph"/>
    <w:basedOn w:val="Standard"/>
    <w:uiPriority w:val="34"/>
    <w:qFormat/>
    <w:rsid w:val="005C1861"/>
    <w:pPr>
      <w:spacing w:after="60"/>
      <w:ind w:left="720"/>
      <w:contextualSpacing/>
    </w:pPr>
    <w:rPr>
      <w:sz w:val="19"/>
    </w:rPr>
  </w:style>
  <w:style w:type="paragraph" w:styleId="Kopfzeile">
    <w:name w:val="header"/>
    <w:basedOn w:val="Standard"/>
    <w:link w:val="KopfzeileZchn"/>
    <w:uiPriority w:val="99"/>
    <w:unhideWhenUsed/>
    <w:rsid w:val="005C18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C1861"/>
    <w:rPr>
      <w:rFonts w:ascii="Calibri" w:eastAsia="Calibri" w:hAnsi="Calibri" w:cs="Times New Roman"/>
      <w:lang w:val="en-US"/>
    </w:rPr>
  </w:style>
  <w:style w:type="character" w:styleId="Hyperlink">
    <w:name w:val="Hyperlink"/>
    <w:uiPriority w:val="99"/>
    <w:unhideWhenUsed/>
    <w:rsid w:val="005C1861"/>
    <w:rPr>
      <w:rFonts w:ascii="PT Sans" w:hAnsi="PT Sans"/>
      <w:color w:val="0000FF"/>
      <w:u w:val="single"/>
    </w:rPr>
  </w:style>
  <w:style w:type="character" w:styleId="Kommentarzeichen">
    <w:name w:val="annotation reference"/>
    <w:uiPriority w:val="99"/>
    <w:semiHidden/>
    <w:unhideWhenUsed/>
    <w:rsid w:val="005C1861"/>
    <w:rPr>
      <w:sz w:val="16"/>
      <w:szCs w:val="16"/>
    </w:rPr>
  </w:style>
  <w:style w:type="paragraph" w:styleId="Kommentartext">
    <w:name w:val="annotation text"/>
    <w:basedOn w:val="Standard"/>
    <w:link w:val="KommentartextZchn"/>
    <w:uiPriority w:val="99"/>
    <w:unhideWhenUsed/>
    <w:rsid w:val="005C1861"/>
    <w:pPr>
      <w:spacing w:line="240" w:lineRule="auto"/>
    </w:pPr>
    <w:rPr>
      <w:sz w:val="20"/>
      <w:szCs w:val="20"/>
    </w:rPr>
  </w:style>
  <w:style w:type="character" w:customStyle="1" w:styleId="KommentartextZchn">
    <w:name w:val="Kommentartext Zchn"/>
    <w:basedOn w:val="Absatz-Standardschriftart"/>
    <w:link w:val="Kommentartext"/>
    <w:uiPriority w:val="99"/>
    <w:rsid w:val="005C1861"/>
    <w:rPr>
      <w:rFonts w:ascii="Calibri" w:eastAsia="Calibri" w:hAnsi="Calibri" w:cs="Times New Roman"/>
      <w:sz w:val="20"/>
      <w:szCs w:val="20"/>
      <w:lang w:val="en-US"/>
    </w:rPr>
  </w:style>
  <w:style w:type="paragraph" w:styleId="Fuzeile">
    <w:name w:val="footer"/>
    <w:basedOn w:val="Standard"/>
    <w:link w:val="FuzeileZchn"/>
    <w:uiPriority w:val="99"/>
    <w:unhideWhenUsed/>
    <w:rsid w:val="005C1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861"/>
    <w:rPr>
      <w:rFonts w:ascii="Calibri" w:eastAsia="Calibri" w:hAnsi="Calibri" w:cs="Times New Roman"/>
      <w:lang w:val="en-US"/>
    </w:rPr>
  </w:style>
  <w:style w:type="character" w:styleId="Seitenzahl">
    <w:name w:val="page number"/>
    <w:basedOn w:val="Absatz-Standardschriftart"/>
    <w:uiPriority w:val="99"/>
    <w:semiHidden/>
    <w:unhideWhenUsed/>
    <w:rsid w:val="005C1861"/>
  </w:style>
  <w:style w:type="paragraph" w:styleId="Sprechblasentext">
    <w:name w:val="Balloon Text"/>
    <w:basedOn w:val="Standard"/>
    <w:link w:val="SprechblasentextZchn"/>
    <w:uiPriority w:val="99"/>
    <w:semiHidden/>
    <w:unhideWhenUsed/>
    <w:rsid w:val="005C18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861"/>
    <w:rPr>
      <w:rFonts w:ascii="Segoe UI" w:eastAsia="Calibri" w:hAnsi="Segoe UI" w:cs="Segoe UI"/>
      <w:sz w:val="18"/>
      <w:szCs w:val="18"/>
      <w:lang w:val="en-US"/>
    </w:rPr>
  </w:style>
  <w:style w:type="character" w:customStyle="1" w:styleId="berschrift2Zchn">
    <w:name w:val="Überschrift 2 Zchn"/>
    <w:basedOn w:val="Absatz-Standardschriftart"/>
    <w:link w:val="berschrift2"/>
    <w:uiPriority w:val="9"/>
    <w:semiHidden/>
    <w:rsid w:val="006F16FD"/>
    <w:rPr>
      <w:rFonts w:asciiTheme="majorHAnsi" w:eastAsiaTheme="majorEastAsia" w:hAnsiTheme="majorHAnsi" w:cstheme="majorBidi"/>
      <w:color w:val="2E74B5" w:themeColor="accent1" w:themeShade="BF"/>
      <w:sz w:val="26"/>
      <w:szCs w:val="26"/>
      <w:lang w:val="en-US"/>
    </w:rPr>
  </w:style>
  <w:style w:type="paragraph" w:customStyle="1" w:styleId="StandardWeb1">
    <w:name w:val="Standard (Web)1"/>
    <w:basedOn w:val="Standard"/>
    <w:rsid w:val="00905520"/>
    <w:pPr>
      <w:suppressAutoHyphens/>
      <w:spacing w:after="0" w:line="100" w:lineRule="atLeast"/>
      <w:jc w:val="left"/>
    </w:pPr>
    <w:rPr>
      <w:rFonts w:ascii="Times New Roman" w:eastAsia="Arial Unicode MS" w:hAnsi="Times New Roman"/>
      <w:sz w:val="24"/>
      <w:szCs w:val="24"/>
      <w:lang w:val="de-DE" w:eastAsia="ar-SA"/>
    </w:rPr>
  </w:style>
  <w:style w:type="character" w:customStyle="1" w:styleId="berschrift3Zchn">
    <w:name w:val="Überschrift 3 Zchn"/>
    <w:basedOn w:val="Absatz-Standardschriftart"/>
    <w:link w:val="berschrift3"/>
    <w:uiPriority w:val="9"/>
    <w:semiHidden/>
    <w:rsid w:val="00A04FCF"/>
    <w:rPr>
      <w:rFonts w:asciiTheme="majorHAnsi" w:eastAsiaTheme="majorEastAsia" w:hAnsiTheme="majorHAnsi" w:cstheme="majorBidi"/>
      <w:color w:val="1F4D78" w:themeColor="accent1" w:themeShade="7F"/>
      <w:sz w:val="24"/>
      <w:szCs w:val="24"/>
      <w:lang w:val="en-US"/>
    </w:rPr>
  </w:style>
  <w:style w:type="character" w:styleId="NichtaufgelsteErwhnung">
    <w:name w:val="Unresolved Mention"/>
    <w:basedOn w:val="Absatz-Standardschriftart"/>
    <w:uiPriority w:val="99"/>
    <w:semiHidden/>
    <w:unhideWhenUsed/>
    <w:rsid w:val="001A01F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1A01F2"/>
    <w:rPr>
      <w:b/>
      <w:bCs/>
    </w:rPr>
  </w:style>
  <w:style w:type="character" w:customStyle="1" w:styleId="KommentarthemaZchn">
    <w:name w:val="Kommentarthema Zchn"/>
    <w:basedOn w:val="KommentartextZchn"/>
    <w:link w:val="Kommentarthema"/>
    <w:uiPriority w:val="99"/>
    <w:semiHidden/>
    <w:rsid w:val="001A01F2"/>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0584">
      <w:bodyDiv w:val="1"/>
      <w:marLeft w:val="0"/>
      <w:marRight w:val="0"/>
      <w:marTop w:val="0"/>
      <w:marBottom w:val="0"/>
      <w:divBdr>
        <w:top w:val="none" w:sz="0" w:space="0" w:color="auto"/>
        <w:left w:val="none" w:sz="0" w:space="0" w:color="auto"/>
        <w:bottom w:val="none" w:sz="0" w:space="0" w:color="auto"/>
        <w:right w:val="none" w:sz="0" w:space="0" w:color="auto"/>
      </w:divBdr>
    </w:div>
    <w:div w:id="759329376">
      <w:bodyDiv w:val="1"/>
      <w:marLeft w:val="0"/>
      <w:marRight w:val="0"/>
      <w:marTop w:val="0"/>
      <w:marBottom w:val="0"/>
      <w:divBdr>
        <w:top w:val="none" w:sz="0" w:space="0" w:color="auto"/>
        <w:left w:val="none" w:sz="0" w:space="0" w:color="auto"/>
        <w:bottom w:val="none" w:sz="0" w:space="0" w:color="auto"/>
        <w:right w:val="none" w:sz="0" w:space="0" w:color="auto"/>
      </w:divBdr>
    </w:div>
    <w:div w:id="885023517">
      <w:bodyDiv w:val="1"/>
      <w:marLeft w:val="0"/>
      <w:marRight w:val="0"/>
      <w:marTop w:val="0"/>
      <w:marBottom w:val="0"/>
      <w:divBdr>
        <w:top w:val="none" w:sz="0" w:space="0" w:color="auto"/>
        <w:left w:val="none" w:sz="0" w:space="0" w:color="auto"/>
        <w:bottom w:val="none" w:sz="0" w:space="0" w:color="auto"/>
        <w:right w:val="none" w:sz="0" w:space="0" w:color="auto"/>
      </w:divBdr>
    </w:div>
    <w:div w:id="929855623">
      <w:bodyDiv w:val="1"/>
      <w:marLeft w:val="0"/>
      <w:marRight w:val="0"/>
      <w:marTop w:val="0"/>
      <w:marBottom w:val="0"/>
      <w:divBdr>
        <w:top w:val="none" w:sz="0" w:space="0" w:color="auto"/>
        <w:left w:val="none" w:sz="0" w:space="0" w:color="auto"/>
        <w:bottom w:val="none" w:sz="0" w:space="0" w:color="auto"/>
        <w:right w:val="none" w:sz="0" w:space="0" w:color="auto"/>
      </w:divBdr>
    </w:div>
    <w:div w:id="1212112760">
      <w:bodyDiv w:val="1"/>
      <w:marLeft w:val="0"/>
      <w:marRight w:val="0"/>
      <w:marTop w:val="0"/>
      <w:marBottom w:val="0"/>
      <w:divBdr>
        <w:top w:val="none" w:sz="0" w:space="0" w:color="auto"/>
        <w:left w:val="none" w:sz="0" w:space="0" w:color="auto"/>
        <w:bottom w:val="none" w:sz="0" w:space="0" w:color="auto"/>
        <w:right w:val="none" w:sz="0" w:space="0" w:color="auto"/>
      </w:divBdr>
    </w:div>
    <w:div w:id="1564950751">
      <w:bodyDiv w:val="1"/>
      <w:marLeft w:val="0"/>
      <w:marRight w:val="0"/>
      <w:marTop w:val="0"/>
      <w:marBottom w:val="0"/>
      <w:divBdr>
        <w:top w:val="none" w:sz="0" w:space="0" w:color="auto"/>
        <w:left w:val="none" w:sz="0" w:space="0" w:color="auto"/>
        <w:bottom w:val="none" w:sz="0" w:space="0" w:color="auto"/>
        <w:right w:val="none" w:sz="0" w:space="0" w:color="auto"/>
      </w:divBdr>
    </w:div>
    <w:div w:id="1753821077">
      <w:bodyDiv w:val="1"/>
      <w:marLeft w:val="0"/>
      <w:marRight w:val="0"/>
      <w:marTop w:val="0"/>
      <w:marBottom w:val="0"/>
      <w:divBdr>
        <w:top w:val="none" w:sz="0" w:space="0" w:color="auto"/>
        <w:left w:val="none" w:sz="0" w:space="0" w:color="auto"/>
        <w:bottom w:val="none" w:sz="0" w:space="0" w:color="auto"/>
        <w:right w:val="none" w:sz="0" w:space="0" w:color="auto"/>
      </w:divBdr>
    </w:div>
    <w:div w:id="18647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k.lbg.ac.at/forschung/programmlinie-kinder-des-krieges/lebensborn-heim-wienerwald-1938-194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k.lbg.ac.at/events/podiumsgespraech-diskussion-zum-lebensborn-heim-wienerwal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orian.mueller@museumnoe.a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arbara.stelzl-marx@bik.ac.at" TargetMode="External"/><Relationship Id="rId4" Type="http://schemas.openxmlformats.org/officeDocument/2006/relationships/webSettings" Target="webSettings.xml"/><Relationship Id="rId9" Type="http://schemas.openxmlformats.org/officeDocument/2006/relationships/hyperlink" Target="mailto:lukas.schretter@bik.ac.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Heller Laura</cp:lastModifiedBy>
  <cp:revision>4</cp:revision>
  <dcterms:created xsi:type="dcterms:W3CDTF">2022-09-01T13:21:00Z</dcterms:created>
  <dcterms:modified xsi:type="dcterms:W3CDTF">2022-09-06T09:26:00Z</dcterms:modified>
</cp:coreProperties>
</file>