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0AD5" w14:textId="1B20FCF1" w:rsidR="00E15AA4" w:rsidRPr="00E15AA4" w:rsidRDefault="00956BAD" w:rsidP="00E15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OIS zam: Gemeinsam </w:t>
      </w:r>
      <w:r w:rsidR="00424AC6">
        <w:rPr>
          <w:b/>
          <w:bCs/>
          <w:sz w:val="28"/>
          <w:szCs w:val="28"/>
        </w:rPr>
        <w:t>für ein gesünderes Leben</w:t>
      </w:r>
    </w:p>
    <w:p w14:paraId="2315680B" w14:textId="77777777" w:rsidR="00E15AA4" w:rsidRPr="00E15AA4" w:rsidRDefault="00E15AA4" w:rsidP="00E15AA4">
      <w:pPr>
        <w:jc w:val="both"/>
        <w:rPr>
          <w:sz w:val="22"/>
          <w:szCs w:val="22"/>
        </w:rPr>
      </w:pPr>
    </w:p>
    <w:p w14:paraId="07453F99" w14:textId="2738A577" w:rsidR="00E15AA4" w:rsidRPr="00E15AA4" w:rsidRDefault="00C53D1C" w:rsidP="00E15AA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Beim </w:t>
      </w:r>
      <w:r w:rsidR="00424AC6">
        <w:rPr>
          <w:b/>
          <w:bCs/>
          <w:sz w:val="22"/>
          <w:szCs w:val="22"/>
        </w:rPr>
        <w:t xml:space="preserve">ersten </w:t>
      </w:r>
      <w:r w:rsidRPr="00C53D1C">
        <w:rPr>
          <w:b/>
          <w:bCs/>
          <w:sz w:val="22"/>
          <w:szCs w:val="22"/>
        </w:rPr>
        <w:t>„OIS zam: Forum für Gesundheit und Wohlbefinden“</w:t>
      </w:r>
      <w:r>
        <w:rPr>
          <w:b/>
          <w:bCs/>
          <w:sz w:val="22"/>
          <w:szCs w:val="22"/>
        </w:rPr>
        <w:t xml:space="preserve"> präsentieren </w:t>
      </w:r>
      <w:proofErr w:type="spellStart"/>
      <w:r>
        <w:rPr>
          <w:b/>
          <w:bCs/>
          <w:sz w:val="22"/>
          <w:szCs w:val="22"/>
        </w:rPr>
        <w:t>Forscher:innen</w:t>
      </w:r>
      <w:proofErr w:type="spellEnd"/>
      <w:r>
        <w:rPr>
          <w:b/>
          <w:bCs/>
          <w:sz w:val="22"/>
          <w:szCs w:val="22"/>
        </w:rPr>
        <w:t xml:space="preserve"> und </w:t>
      </w:r>
      <w:proofErr w:type="spellStart"/>
      <w:r>
        <w:rPr>
          <w:b/>
          <w:bCs/>
          <w:sz w:val="22"/>
          <w:szCs w:val="22"/>
        </w:rPr>
        <w:t>Bürger:innen</w:t>
      </w:r>
      <w:proofErr w:type="spellEnd"/>
      <w:r>
        <w:rPr>
          <w:b/>
          <w:bCs/>
          <w:sz w:val="22"/>
          <w:szCs w:val="22"/>
        </w:rPr>
        <w:t xml:space="preserve"> gemeinsame Projekte zum Thema Gesundheit und Wohlbefinden. </w:t>
      </w:r>
    </w:p>
    <w:p w14:paraId="06A57CA5" w14:textId="77777777" w:rsidR="00E15AA4" w:rsidRPr="00E15AA4" w:rsidRDefault="00E15AA4" w:rsidP="00E15AA4">
      <w:pPr>
        <w:jc w:val="both"/>
        <w:rPr>
          <w:sz w:val="22"/>
          <w:szCs w:val="22"/>
        </w:rPr>
      </w:pPr>
    </w:p>
    <w:p w14:paraId="15AB71ED" w14:textId="05B84571" w:rsidR="00E15AA4" w:rsidRPr="00E15AA4" w:rsidRDefault="00FD6AEE" w:rsidP="00E15AA4">
      <w:pPr>
        <w:jc w:val="both"/>
        <w:rPr>
          <w:sz w:val="22"/>
          <w:szCs w:val="22"/>
        </w:rPr>
      </w:pPr>
      <w:r w:rsidRPr="002B7792">
        <w:rPr>
          <w:i/>
          <w:sz w:val="22"/>
          <w:szCs w:val="22"/>
        </w:rPr>
        <w:t xml:space="preserve">Wien, </w:t>
      </w:r>
      <w:r w:rsidR="00AE3366">
        <w:rPr>
          <w:i/>
          <w:sz w:val="22"/>
          <w:szCs w:val="22"/>
        </w:rPr>
        <w:t>21</w:t>
      </w:r>
      <w:r w:rsidRPr="002B7792">
        <w:rPr>
          <w:i/>
          <w:sz w:val="22"/>
          <w:szCs w:val="22"/>
        </w:rPr>
        <w:t>.6.2022.</w:t>
      </w:r>
      <w:r w:rsidR="001B187F">
        <w:rPr>
          <w:sz w:val="22"/>
          <w:szCs w:val="22"/>
        </w:rPr>
        <w:t xml:space="preserve"> </w:t>
      </w:r>
      <w:r w:rsidR="00E15AA4" w:rsidRPr="00E15AA4">
        <w:rPr>
          <w:sz w:val="22"/>
          <w:szCs w:val="22"/>
        </w:rPr>
        <w:t xml:space="preserve">Gerade </w:t>
      </w:r>
      <w:r w:rsidR="00424AC6">
        <w:rPr>
          <w:sz w:val="22"/>
          <w:szCs w:val="22"/>
        </w:rPr>
        <w:t>bei</w:t>
      </w:r>
      <w:r w:rsidR="00424AC6" w:rsidRPr="00E15AA4">
        <w:rPr>
          <w:sz w:val="22"/>
          <w:szCs w:val="22"/>
        </w:rPr>
        <w:t xml:space="preserve"> </w:t>
      </w:r>
      <w:r w:rsidR="00E15AA4" w:rsidRPr="00E15AA4">
        <w:rPr>
          <w:sz w:val="22"/>
          <w:szCs w:val="22"/>
        </w:rPr>
        <w:t xml:space="preserve">Fragen rund um Gesundheit und Wohlbefinden </w:t>
      </w:r>
      <w:r w:rsidR="001B187F">
        <w:rPr>
          <w:sz w:val="22"/>
          <w:szCs w:val="22"/>
        </w:rPr>
        <w:t>können</w:t>
      </w:r>
      <w:r w:rsidR="00E15AA4" w:rsidRPr="00E15AA4">
        <w:rPr>
          <w:sz w:val="22"/>
          <w:szCs w:val="22"/>
        </w:rPr>
        <w:t xml:space="preserve"> </w:t>
      </w:r>
      <w:proofErr w:type="spellStart"/>
      <w:r w:rsidR="00E15AA4" w:rsidRPr="00E15AA4">
        <w:rPr>
          <w:sz w:val="22"/>
          <w:szCs w:val="22"/>
        </w:rPr>
        <w:t>Patient:innen</w:t>
      </w:r>
      <w:proofErr w:type="spellEnd"/>
      <w:r w:rsidR="00E15AA4" w:rsidRPr="00E15AA4">
        <w:rPr>
          <w:sz w:val="22"/>
          <w:szCs w:val="22"/>
        </w:rPr>
        <w:t xml:space="preserve"> und Angehörige </w:t>
      </w:r>
      <w:r w:rsidR="001B187F">
        <w:rPr>
          <w:sz w:val="22"/>
          <w:szCs w:val="22"/>
        </w:rPr>
        <w:t xml:space="preserve">mit </w:t>
      </w:r>
      <w:r w:rsidR="00424AC6">
        <w:rPr>
          <w:sz w:val="22"/>
          <w:szCs w:val="22"/>
        </w:rPr>
        <w:t xml:space="preserve">ihrem </w:t>
      </w:r>
      <w:proofErr w:type="spellStart"/>
      <w:r w:rsidR="001B187F">
        <w:rPr>
          <w:sz w:val="22"/>
          <w:szCs w:val="22"/>
        </w:rPr>
        <w:t>Expert:innenwissen</w:t>
      </w:r>
      <w:proofErr w:type="spellEnd"/>
      <w:r w:rsidR="001B187F">
        <w:rPr>
          <w:sz w:val="22"/>
          <w:szCs w:val="22"/>
        </w:rPr>
        <w:t xml:space="preserve"> einen entscheidenden Beitrag liefern</w:t>
      </w:r>
      <w:r w:rsidR="00E15AA4" w:rsidRPr="00E15AA4">
        <w:rPr>
          <w:sz w:val="22"/>
          <w:szCs w:val="22"/>
        </w:rPr>
        <w:t xml:space="preserve">. </w:t>
      </w:r>
      <w:r w:rsidR="00424AC6">
        <w:rPr>
          <w:sz w:val="22"/>
          <w:szCs w:val="22"/>
        </w:rPr>
        <w:t xml:space="preserve">Ihre Einbindung </w:t>
      </w:r>
      <w:r w:rsidR="00B376D9">
        <w:rPr>
          <w:sz w:val="22"/>
          <w:szCs w:val="22"/>
        </w:rPr>
        <w:t xml:space="preserve">in die Forschung </w:t>
      </w:r>
      <w:r w:rsidR="00424AC6">
        <w:rPr>
          <w:sz w:val="22"/>
          <w:szCs w:val="22"/>
        </w:rPr>
        <w:t>wird daher immer wichtiger: Sie</w:t>
      </w:r>
      <w:r w:rsidR="00E15AA4" w:rsidRPr="00E15AA4">
        <w:rPr>
          <w:sz w:val="22"/>
          <w:szCs w:val="22"/>
        </w:rPr>
        <w:t xml:space="preserve"> h</w:t>
      </w:r>
      <w:r w:rsidR="001B187F">
        <w:rPr>
          <w:sz w:val="22"/>
          <w:szCs w:val="22"/>
        </w:rPr>
        <w:t>elfen</w:t>
      </w:r>
      <w:r w:rsidR="00E15AA4" w:rsidRPr="00E15AA4">
        <w:rPr>
          <w:sz w:val="22"/>
          <w:szCs w:val="22"/>
        </w:rPr>
        <w:t xml:space="preserve"> </w:t>
      </w:r>
      <w:proofErr w:type="spellStart"/>
      <w:r w:rsidR="00E15AA4" w:rsidRPr="00E15AA4">
        <w:rPr>
          <w:sz w:val="22"/>
          <w:szCs w:val="22"/>
        </w:rPr>
        <w:t>Forscher:innen</w:t>
      </w:r>
      <w:proofErr w:type="spellEnd"/>
      <w:r w:rsidR="00424AC6">
        <w:rPr>
          <w:sz w:val="22"/>
          <w:szCs w:val="22"/>
        </w:rPr>
        <w:t xml:space="preserve"> beim Finden von neuen Forschungsthemen, der Beantwortung von Forschungsfragen und bei der Umsetzung der Ergebnisse in der Praxis.</w:t>
      </w:r>
      <w:r w:rsidR="00E15AA4" w:rsidRPr="00E15AA4">
        <w:rPr>
          <w:sz w:val="22"/>
          <w:szCs w:val="22"/>
        </w:rPr>
        <w:t xml:space="preserve"> Doch diese sehr erfolgreiche und innovative Zusammenarbeit bleibt oft unbemerkt von der Öffentlichkeit.  Das „OIS zam: Forum für Gesundheit und Wohlbefinden“ </w:t>
      </w:r>
      <w:r w:rsidR="00424AC6">
        <w:rPr>
          <w:sz w:val="22"/>
          <w:szCs w:val="22"/>
        </w:rPr>
        <w:t>holt daher diese Projekte erstmals vor den Vorhang und macht sie sichtbar.</w:t>
      </w:r>
    </w:p>
    <w:p w14:paraId="6D3E5C79" w14:textId="77777777" w:rsidR="00E15AA4" w:rsidRPr="00E15AA4" w:rsidRDefault="00E15AA4" w:rsidP="00E15AA4">
      <w:pPr>
        <w:jc w:val="both"/>
        <w:rPr>
          <w:sz w:val="22"/>
          <w:szCs w:val="22"/>
        </w:rPr>
      </w:pPr>
    </w:p>
    <w:p w14:paraId="0C6E83D3" w14:textId="77777777" w:rsidR="00E15AA4" w:rsidRPr="00E15AA4" w:rsidRDefault="00E15AA4" w:rsidP="00E15AA4">
      <w:pPr>
        <w:jc w:val="both"/>
        <w:rPr>
          <w:b/>
          <w:bCs/>
          <w:sz w:val="22"/>
          <w:szCs w:val="22"/>
        </w:rPr>
      </w:pPr>
      <w:r w:rsidRPr="00E15AA4">
        <w:rPr>
          <w:b/>
          <w:bCs/>
          <w:sz w:val="22"/>
          <w:szCs w:val="22"/>
        </w:rPr>
        <w:t>„</w:t>
      </w:r>
      <w:proofErr w:type="spellStart"/>
      <w:r w:rsidRPr="00E15AA4">
        <w:rPr>
          <w:b/>
          <w:bCs/>
          <w:sz w:val="22"/>
          <w:szCs w:val="22"/>
        </w:rPr>
        <w:t>Ois</w:t>
      </w:r>
      <w:proofErr w:type="spellEnd"/>
      <w:r w:rsidRPr="00E15AA4">
        <w:rPr>
          <w:b/>
          <w:bCs/>
          <w:sz w:val="22"/>
          <w:szCs w:val="22"/>
        </w:rPr>
        <w:t xml:space="preserve"> zam“ – Alle zusammen schaffen Wissen für ein gesünderes Leben</w:t>
      </w:r>
    </w:p>
    <w:p w14:paraId="06C3DE7E" w14:textId="7A8F46C1" w:rsidR="00E15AA4" w:rsidRPr="00E15AA4" w:rsidRDefault="00E15AA4" w:rsidP="00E15AA4">
      <w:pPr>
        <w:jc w:val="both"/>
        <w:rPr>
          <w:sz w:val="22"/>
          <w:szCs w:val="22"/>
        </w:rPr>
      </w:pPr>
      <w:r w:rsidRPr="00E15AA4">
        <w:rPr>
          <w:sz w:val="22"/>
          <w:szCs w:val="22"/>
        </w:rPr>
        <w:t>„</w:t>
      </w:r>
      <w:proofErr w:type="spellStart"/>
      <w:r w:rsidRPr="00E15AA4">
        <w:rPr>
          <w:sz w:val="22"/>
          <w:szCs w:val="22"/>
        </w:rPr>
        <w:t>Ois</w:t>
      </w:r>
      <w:proofErr w:type="spellEnd"/>
      <w:r w:rsidRPr="00E15AA4">
        <w:rPr>
          <w:sz w:val="22"/>
          <w:szCs w:val="22"/>
        </w:rPr>
        <w:t xml:space="preserve"> zam“ – alle zusammen, so lautet das Motto des Forums für Gesundheit und Wohlbefinden, das </w:t>
      </w:r>
      <w:r w:rsidR="0040036D">
        <w:rPr>
          <w:sz w:val="22"/>
          <w:szCs w:val="22"/>
        </w:rPr>
        <w:t>am</w:t>
      </w:r>
      <w:r w:rsidR="0040036D" w:rsidRPr="00E15AA4">
        <w:rPr>
          <w:sz w:val="22"/>
          <w:szCs w:val="22"/>
        </w:rPr>
        <w:t xml:space="preserve"> </w:t>
      </w:r>
      <w:r w:rsidRPr="00E15AA4">
        <w:rPr>
          <w:sz w:val="22"/>
          <w:szCs w:val="22"/>
        </w:rPr>
        <w:t xml:space="preserve">21. </w:t>
      </w:r>
      <w:r w:rsidR="0040036D">
        <w:rPr>
          <w:sz w:val="22"/>
          <w:szCs w:val="22"/>
        </w:rPr>
        <w:t>und</w:t>
      </w:r>
      <w:r w:rsidRPr="00E15AA4">
        <w:rPr>
          <w:sz w:val="22"/>
          <w:szCs w:val="22"/>
        </w:rPr>
        <w:t xml:space="preserve"> 22. Oktober in Wien zum ersten Mal stattfindet. Während der zweitägigen Veranstaltung berichten </w:t>
      </w:r>
      <w:proofErr w:type="spellStart"/>
      <w:r w:rsidRPr="00E15AA4">
        <w:rPr>
          <w:sz w:val="22"/>
          <w:szCs w:val="22"/>
        </w:rPr>
        <w:t>Bürger:innen</w:t>
      </w:r>
      <w:proofErr w:type="spellEnd"/>
      <w:r w:rsidRPr="00E15AA4">
        <w:rPr>
          <w:sz w:val="22"/>
          <w:szCs w:val="22"/>
        </w:rPr>
        <w:t xml:space="preserve">, </w:t>
      </w:r>
      <w:proofErr w:type="spellStart"/>
      <w:r w:rsidRPr="00E15AA4">
        <w:rPr>
          <w:sz w:val="22"/>
          <w:szCs w:val="22"/>
        </w:rPr>
        <w:t>Patient:innen</w:t>
      </w:r>
      <w:proofErr w:type="spellEnd"/>
      <w:r w:rsidRPr="00E15AA4">
        <w:rPr>
          <w:sz w:val="22"/>
          <w:szCs w:val="22"/>
        </w:rPr>
        <w:t xml:space="preserve">, Angehörige und </w:t>
      </w:r>
      <w:proofErr w:type="spellStart"/>
      <w:r w:rsidRPr="00E15AA4">
        <w:rPr>
          <w:sz w:val="22"/>
          <w:szCs w:val="22"/>
        </w:rPr>
        <w:t>Gesundheitsexpert:innen</w:t>
      </w:r>
      <w:proofErr w:type="spellEnd"/>
      <w:r w:rsidRPr="00E15AA4">
        <w:rPr>
          <w:sz w:val="22"/>
          <w:szCs w:val="22"/>
        </w:rPr>
        <w:t xml:space="preserve"> gemeinsam mit </w:t>
      </w:r>
      <w:proofErr w:type="spellStart"/>
      <w:r w:rsidRPr="00E15AA4">
        <w:rPr>
          <w:sz w:val="22"/>
          <w:szCs w:val="22"/>
        </w:rPr>
        <w:t>Forscher:innen</w:t>
      </w:r>
      <w:proofErr w:type="spellEnd"/>
      <w:r w:rsidRPr="00E15AA4">
        <w:rPr>
          <w:sz w:val="22"/>
          <w:szCs w:val="22"/>
        </w:rPr>
        <w:t xml:space="preserve"> über ihre Zusammenarbeit und stellen </w:t>
      </w:r>
      <w:r w:rsidR="001B187F">
        <w:rPr>
          <w:sz w:val="22"/>
          <w:szCs w:val="22"/>
        </w:rPr>
        <w:t>gemeinsame</w:t>
      </w:r>
      <w:r w:rsidRPr="00E15AA4">
        <w:rPr>
          <w:sz w:val="22"/>
          <w:szCs w:val="22"/>
        </w:rPr>
        <w:t xml:space="preserve"> Projekte vor. </w:t>
      </w:r>
      <w:r w:rsidR="00C53D1C">
        <w:rPr>
          <w:sz w:val="22"/>
          <w:szCs w:val="22"/>
        </w:rPr>
        <w:t xml:space="preserve">Im Zentrum der Diskussion steht dabei auch, </w:t>
      </w:r>
      <w:r w:rsidRPr="00E15AA4">
        <w:rPr>
          <w:sz w:val="22"/>
          <w:szCs w:val="22"/>
        </w:rPr>
        <w:t>wie die</w:t>
      </w:r>
      <w:r w:rsidR="00C53D1C">
        <w:rPr>
          <w:sz w:val="22"/>
          <w:szCs w:val="22"/>
        </w:rPr>
        <w:t>se</w:t>
      </w:r>
      <w:r w:rsidRPr="00E15AA4">
        <w:rPr>
          <w:sz w:val="22"/>
          <w:szCs w:val="22"/>
        </w:rPr>
        <w:t xml:space="preserve"> Zusammenarbeit </w:t>
      </w:r>
      <w:r w:rsidR="00CE09DF">
        <w:rPr>
          <w:sz w:val="22"/>
          <w:szCs w:val="22"/>
        </w:rPr>
        <w:t>von</w:t>
      </w:r>
      <w:r w:rsidR="00CE09DF" w:rsidRPr="00E15AA4">
        <w:rPr>
          <w:sz w:val="22"/>
          <w:szCs w:val="22"/>
        </w:rPr>
        <w:t xml:space="preserve"> </w:t>
      </w:r>
      <w:r w:rsidRPr="00E15AA4">
        <w:rPr>
          <w:sz w:val="22"/>
          <w:szCs w:val="22"/>
        </w:rPr>
        <w:t xml:space="preserve">Wissenschaft und Gesellschaft </w:t>
      </w:r>
      <w:r w:rsidR="00C53D1C">
        <w:rPr>
          <w:sz w:val="22"/>
          <w:szCs w:val="22"/>
        </w:rPr>
        <w:t xml:space="preserve">weiter </w:t>
      </w:r>
      <w:r w:rsidRPr="00E15AA4">
        <w:rPr>
          <w:sz w:val="22"/>
          <w:szCs w:val="22"/>
        </w:rPr>
        <w:t xml:space="preserve">gefördert und aktiv gestaltet werden kann und </w:t>
      </w:r>
      <w:r w:rsidR="002E4B79">
        <w:rPr>
          <w:sz w:val="22"/>
          <w:szCs w:val="22"/>
        </w:rPr>
        <w:t xml:space="preserve">damit </w:t>
      </w:r>
      <w:r w:rsidRPr="00E15AA4">
        <w:rPr>
          <w:sz w:val="22"/>
          <w:szCs w:val="22"/>
        </w:rPr>
        <w:t>zu mehr gegenseitigem Vertrauen führen kann.  „OIS zam</w:t>
      </w:r>
      <w:r w:rsidR="00CE09DF">
        <w:rPr>
          <w:sz w:val="22"/>
          <w:szCs w:val="22"/>
        </w:rPr>
        <w:t xml:space="preserve">“ </w:t>
      </w:r>
      <w:r w:rsidR="002E4B79">
        <w:rPr>
          <w:sz w:val="22"/>
          <w:szCs w:val="22"/>
        </w:rPr>
        <w:t>schafft zusätzlich</w:t>
      </w:r>
      <w:r w:rsidRPr="00E15AA4">
        <w:rPr>
          <w:sz w:val="22"/>
          <w:szCs w:val="22"/>
        </w:rPr>
        <w:t xml:space="preserve"> Raum </w:t>
      </w:r>
      <w:r w:rsidR="00424AC6">
        <w:rPr>
          <w:sz w:val="22"/>
          <w:szCs w:val="22"/>
        </w:rPr>
        <w:t>für Austausch und Vernetzung</w:t>
      </w:r>
      <w:r w:rsidRPr="00E15AA4">
        <w:rPr>
          <w:sz w:val="22"/>
          <w:szCs w:val="22"/>
        </w:rPr>
        <w:t xml:space="preserve">, </w:t>
      </w:r>
      <w:r w:rsidR="00424AC6">
        <w:rPr>
          <w:sz w:val="22"/>
          <w:szCs w:val="22"/>
        </w:rPr>
        <w:t xml:space="preserve">das Kennenlernen </w:t>
      </w:r>
      <w:r w:rsidRPr="00E15AA4">
        <w:rPr>
          <w:sz w:val="22"/>
          <w:szCs w:val="22"/>
        </w:rPr>
        <w:t>neue</w:t>
      </w:r>
      <w:r w:rsidR="00424AC6">
        <w:rPr>
          <w:sz w:val="22"/>
          <w:szCs w:val="22"/>
        </w:rPr>
        <w:t>r</w:t>
      </w:r>
      <w:r w:rsidRPr="00E15AA4">
        <w:rPr>
          <w:sz w:val="22"/>
          <w:szCs w:val="22"/>
        </w:rPr>
        <w:t xml:space="preserve"> Perspektiven und </w:t>
      </w:r>
      <w:proofErr w:type="spellStart"/>
      <w:r w:rsidRPr="00E15AA4">
        <w:rPr>
          <w:sz w:val="22"/>
          <w:szCs w:val="22"/>
        </w:rPr>
        <w:t>Akteur:innen</w:t>
      </w:r>
      <w:proofErr w:type="spellEnd"/>
      <w:r w:rsidRPr="00E15AA4">
        <w:rPr>
          <w:sz w:val="22"/>
          <w:szCs w:val="22"/>
        </w:rPr>
        <w:t xml:space="preserve">, </w:t>
      </w:r>
      <w:r w:rsidR="00424AC6">
        <w:rPr>
          <w:sz w:val="22"/>
          <w:szCs w:val="22"/>
        </w:rPr>
        <w:t xml:space="preserve">sowie für Inspiration und Diskussion </w:t>
      </w:r>
      <w:r w:rsidRPr="00E15AA4">
        <w:rPr>
          <w:sz w:val="22"/>
          <w:szCs w:val="22"/>
        </w:rPr>
        <w:t>zukünftige</w:t>
      </w:r>
      <w:r w:rsidR="00424AC6">
        <w:rPr>
          <w:sz w:val="22"/>
          <w:szCs w:val="22"/>
        </w:rPr>
        <w:t>r</w:t>
      </w:r>
      <w:r w:rsidRPr="00E15AA4">
        <w:rPr>
          <w:sz w:val="22"/>
          <w:szCs w:val="22"/>
        </w:rPr>
        <w:t xml:space="preserve"> Forschungsprojekte. Organisiert wir das Forum vom Open Innovation in Science Center der Ludwig Boltzmann Gesellschaft. </w:t>
      </w:r>
      <w:r w:rsidR="002E4B79">
        <w:rPr>
          <w:sz w:val="22"/>
          <w:szCs w:val="22"/>
        </w:rPr>
        <w:t>Das</w:t>
      </w:r>
      <w:r w:rsidRPr="00E15AA4">
        <w:rPr>
          <w:sz w:val="22"/>
          <w:szCs w:val="22"/>
        </w:rPr>
        <w:t xml:space="preserve"> Center </w:t>
      </w:r>
      <w:r w:rsidR="002E4B79">
        <w:rPr>
          <w:sz w:val="22"/>
          <w:szCs w:val="22"/>
        </w:rPr>
        <w:t xml:space="preserve">wird </w:t>
      </w:r>
      <w:r w:rsidRPr="00E15AA4">
        <w:rPr>
          <w:sz w:val="22"/>
          <w:szCs w:val="22"/>
        </w:rPr>
        <w:t xml:space="preserve">dabei von einem </w:t>
      </w:r>
      <w:r w:rsidR="001D1272">
        <w:rPr>
          <w:sz w:val="22"/>
          <w:szCs w:val="22"/>
        </w:rPr>
        <w:t>K</w:t>
      </w:r>
      <w:r w:rsidRPr="00E15AA4">
        <w:rPr>
          <w:sz w:val="22"/>
          <w:szCs w:val="22"/>
        </w:rPr>
        <w:t xml:space="preserve">omitee aus </w:t>
      </w:r>
      <w:proofErr w:type="spellStart"/>
      <w:r w:rsidRPr="00E15AA4">
        <w:rPr>
          <w:sz w:val="22"/>
          <w:szCs w:val="22"/>
        </w:rPr>
        <w:t>Wissenschaftler:innen</w:t>
      </w:r>
      <w:proofErr w:type="spellEnd"/>
      <w:r w:rsidRPr="00E15AA4">
        <w:rPr>
          <w:sz w:val="22"/>
          <w:szCs w:val="22"/>
        </w:rPr>
        <w:t xml:space="preserve">, </w:t>
      </w:r>
      <w:proofErr w:type="spellStart"/>
      <w:r w:rsidRPr="00E15AA4">
        <w:rPr>
          <w:sz w:val="22"/>
          <w:szCs w:val="22"/>
        </w:rPr>
        <w:t>Gesundheitsexpert:innen</w:t>
      </w:r>
      <w:proofErr w:type="spellEnd"/>
      <w:r w:rsidRPr="00E15AA4">
        <w:rPr>
          <w:sz w:val="22"/>
          <w:szCs w:val="22"/>
        </w:rPr>
        <w:t xml:space="preserve">, </w:t>
      </w:r>
      <w:proofErr w:type="spellStart"/>
      <w:r w:rsidRPr="00E15AA4">
        <w:rPr>
          <w:sz w:val="22"/>
          <w:szCs w:val="22"/>
        </w:rPr>
        <w:t>Patient:innen</w:t>
      </w:r>
      <w:proofErr w:type="spellEnd"/>
      <w:r w:rsidRPr="00E15AA4">
        <w:rPr>
          <w:sz w:val="22"/>
          <w:szCs w:val="22"/>
        </w:rPr>
        <w:t xml:space="preserve"> und deren Angehörigen</w:t>
      </w:r>
      <w:r w:rsidR="002E4B79">
        <w:rPr>
          <w:sz w:val="22"/>
          <w:szCs w:val="22"/>
        </w:rPr>
        <w:t xml:space="preserve"> unterstützt</w:t>
      </w:r>
      <w:r w:rsidRPr="00E15AA4">
        <w:rPr>
          <w:sz w:val="22"/>
          <w:szCs w:val="22"/>
        </w:rPr>
        <w:t>.</w:t>
      </w:r>
    </w:p>
    <w:p w14:paraId="233B3B07" w14:textId="77777777" w:rsidR="00E15AA4" w:rsidRPr="00E15AA4" w:rsidRDefault="00E15AA4" w:rsidP="00E15AA4">
      <w:pPr>
        <w:jc w:val="both"/>
        <w:rPr>
          <w:sz w:val="22"/>
          <w:szCs w:val="22"/>
        </w:rPr>
      </w:pPr>
    </w:p>
    <w:p w14:paraId="32543850" w14:textId="77777777" w:rsidR="00E15AA4" w:rsidRPr="00E15AA4" w:rsidRDefault="00E15AA4" w:rsidP="00E15AA4">
      <w:pPr>
        <w:jc w:val="both"/>
        <w:rPr>
          <w:b/>
          <w:bCs/>
          <w:sz w:val="22"/>
          <w:szCs w:val="22"/>
        </w:rPr>
      </w:pPr>
      <w:r w:rsidRPr="00E15AA4">
        <w:rPr>
          <w:b/>
          <w:bCs/>
          <w:sz w:val="22"/>
          <w:szCs w:val="22"/>
        </w:rPr>
        <w:t>OIS zam: Forum für Gesundheit und Wohlbefinden</w:t>
      </w:r>
    </w:p>
    <w:p w14:paraId="64011473" w14:textId="75B9C911" w:rsidR="00E15AA4" w:rsidRPr="00E15AA4" w:rsidRDefault="00E15AA4" w:rsidP="00E15AA4">
      <w:pPr>
        <w:jc w:val="both"/>
        <w:rPr>
          <w:sz w:val="22"/>
          <w:szCs w:val="22"/>
        </w:rPr>
      </w:pPr>
      <w:r w:rsidRPr="00E15AA4"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5AA4">
        <w:rPr>
          <w:sz w:val="22"/>
          <w:szCs w:val="22"/>
        </w:rPr>
        <w:t>Freitag 21.10. 14:00</w:t>
      </w:r>
      <w:r w:rsidR="00CE09DF">
        <w:rPr>
          <w:sz w:val="22"/>
          <w:szCs w:val="22"/>
        </w:rPr>
        <w:t>-18:00</w:t>
      </w:r>
      <w:r w:rsidRPr="00E15AA4">
        <w:rPr>
          <w:sz w:val="22"/>
          <w:szCs w:val="22"/>
        </w:rPr>
        <w:t xml:space="preserve"> Uhr </w:t>
      </w:r>
      <w:r w:rsidR="00CE09DF">
        <w:rPr>
          <w:sz w:val="22"/>
          <w:szCs w:val="22"/>
        </w:rPr>
        <w:t>und</w:t>
      </w:r>
      <w:r w:rsidR="00CE09DF" w:rsidRPr="00E15AA4">
        <w:rPr>
          <w:sz w:val="22"/>
          <w:szCs w:val="22"/>
        </w:rPr>
        <w:t xml:space="preserve"> </w:t>
      </w:r>
      <w:r w:rsidRPr="00E15AA4">
        <w:rPr>
          <w:sz w:val="22"/>
          <w:szCs w:val="22"/>
        </w:rPr>
        <w:t xml:space="preserve">Samstag 22.10. </w:t>
      </w:r>
      <w:r w:rsidR="00CE09DF">
        <w:rPr>
          <w:sz w:val="22"/>
          <w:szCs w:val="22"/>
        </w:rPr>
        <w:t>09:00-</w:t>
      </w:r>
      <w:r w:rsidRPr="00E15AA4">
        <w:rPr>
          <w:sz w:val="22"/>
          <w:szCs w:val="22"/>
        </w:rPr>
        <w:t>14:00 Uhr</w:t>
      </w:r>
    </w:p>
    <w:p w14:paraId="187A733F" w14:textId="77777777" w:rsidR="00E15AA4" w:rsidRPr="00E15AA4" w:rsidRDefault="00E15AA4" w:rsidP="00E15AA4">
      <w:pPr>
        <w:jc w:val="both"/>
        <w:rPr>
          <w:sz w:val="22"/>
          <w:szCs w:val="22"/>
        </w:rPr>
      </w:pPr>
      <w:r w:rsidRPr="00E15AA4">
        <w:rPr>
          <w:sz w:val="22"/>
          <w:szCs w:val="22"/>
        </w:rPr>
        <w:t>Ort:</w:t>
      </w:r>
      <w:r w:rsidRPr="00E15AA4">
        <w:rPr>
          <w:sz w:val="22"/>
          <w:szCs w:val="22"/>
        </w:rPr>
        <w:tab/>
      </w:r>
      <w:r w:rsidRPr="00E15AA4">
        <w:rPr>
          <w:sz w:val="22"/>
          <w:szCs w:val="22"/>
        </w:rPr>
        <w:tab/>
      </w:r>
      <w:proofErr w:type="spellStart"/>
      <w:r w:rsidRPr="00E15AA4">
        <w:rPr>
          <w:sz w:val="22"/>
          <w:szCs w:val="22"/>
        </w:rPr>
        <w:t>twelve</w:t>
      </w:r>
      <w:proofErr w:type="spellEnd"/>
      <w:r w:rsidRPr="00E15AA4">
        <w:rPr>
          <w:sz w:val="22"/>
          <w:szCs w:val="22"/>
        </w:rPr>
        <w:t>, Hertha-Firnberg-Straße 8 / Ecke Maria–Kuhn-Gasse, 1100 Wien</w:t>
      </w:r>
    </w:p>
    <w:p w14:paraId="2CA3E7D8" w14:textId="3D6D929B" w:rsidR="00E15AA4" w:rsidRPr="00E15AA4" w:rsidRDefault="00C945CC" w:rsidP="00E15AA4">
      <w:pPr>
        <w:jc w:val="both"/>
        <w:rPr>
          <w:sz w:val="22"/>
          <w:szCs w:val="22"/>
        </w:rPr>
      </w:pPr>
      <w:r>
        <w:rPr>
          <w:sz w:val="22"/>
          <w:szCs w:val="22"/>
        </w:rPr>
        <w:t>Das Einreichen</w:t>
      </w:r>
      <w:r w:rsidR="00E15AA4" w:rsidRPr="00E15AA4">
        <w:rPr>
          <w:sz w:val="22"/>
          <w:szCs w:val="22"/>
        </w:rPr>
        <w:t xml:space="preserve"> von Projektpräsentationen ist bis 15. August 2022 möglich. Eine Anmeldung zur Teilnahme am Forum ist bis 23. September 2022 möglich; die Teilnahme ist kostenlos; auch Begleitpersonen (</w:t>
      </w:r>
      <w:proofErr w:type="spellStart"/>
      <w:r w:rsidR="00E15AA4" w:rsidRPr="00E15AA4">
        <w:rPr>
          <w:sz w:val="22"/>
          <w:szCs w:val="22"/>
        </w:rPr>
        <w:t>Ehepartner:innen</w:t>
      </w:r>
      <w:proofErr w:type="spellEnd"/>
      <w:r w:rsidR="00E15AA4" w:rsidRPr="00E15AA4">
        <w:rPr>
          <w:sz w:val="22"/>
          <w:szCs w:val="22"/>
        </w:rPr>
        <w:t>, Kinder, Betreuungspersonen) sind herzlich willkommen.</w:t>
      </w:r>
    </w:p>
    <w:p w14:paraId="2702068A" w14:textId="6B97EC69" w:rsidR="00E15AA4" w:rsidRDefault="00E15AA4" w:rsidP="00E15AA4">
      <w:pPr>
        <w:jc w:val="both"/>
        <w:rPr>
          <w:sz w:val="22"/>
          <w:szCs w:val="22"/>
        </w:rPr>
      </w:pPr>
      <w:r w:rsidRPr="00E15AA4">
        <w:rPr>
          <w:sz w:val="22"/>
          <w:szCs w:val="22"/>
        </w:rPr>
        <w:t>Weitere Informationen</w:t>
      </w:r>
      <w:r w:rsidR="00C945CC">
        <w:rPr>
          <w:sz w:val="22"/>
          <w:szCs w:val="22"/>
        </w:rPr>
        <w:t xml:space="preserve"> gibt es auf der Website</w:t>
      </w:r>
      <w:r w:rsidRPr="00E15AA4">
        <w:rPr>
          <w:sz w:val="22"/>
          <w:szCs w:val="22"/>
        </w:rPr>
        <w:t xml:space="preserve">: </w:t>
      </w:r>
      <w:hyperlink r:id="rId4" w:history="1">
        <w:r w:rsidRPr="000C7B4C">
          <w:rPr>
            <w:rStyle w:val="Hyperlink"/>
            <w:sz w:val="22"/>
            <w:szCs w:val="22"/>
          </w:rPr>
          <w:t>https://oiszam.lbg.ac.at</w:t>
        </w:r>
      </w:hyperlink>
    </w:p>
    <w:p w14:paraId="7A9CFB3E" w14:textId="7F392056" w:rsidR="00BB683D" w:rsidRPr="00E15AA4" w:rsidRDefault="00BB683D" w:rsidP="00BB683D">
      <w:pPr>
        <w:rPr>
          <w:sz w:val="22"/>
          <w:szCs w:val="22"/>
        </w:rPr>
      </w:pPr>
      <w:r>
        <w:rPr>
          <w:sz w:val="22"/>
          <w:szCs w:val="22"/>
        </w:rPr>
        <w:t xml:space="preserve">Weitere Informationen zu einigen Projekten gibt es auf der Website: </w:t>
      </w:r>
      <w:hyperlink r:id="rId5" w:history="1">
        <w:r w:rsidRPr="00825756">
          <w:rPr>
            <w:rStyle w:val="Hyperlink"/>
            <w:sz w:val="22"/>
            <w:szCs w:val="22"/>
          </w:rPr>
          <w:t>https://oiszam.lbg.ac.at/gemeinsam-forschen/</w:t>
        </w:r>
      </w:hyperlink>
      <w:r>
        <w:rPr>
          <w:sz w:val="22"/>
          <w:szCs w:val="22"/>
        </w:rPr>
        <w:t xml:space="preserve"> </w:t>
      </w:r>
    </w:p>
    <w:p w14:paraId="21E187F8" w14:textId="77777777" w:rsidR="002C1E7E" w:rsidRPr="00E15AA4" w:rsidRDefault="002C1E7E" w:rsidP="00E15AA4">
      <w:pPr>
        <w:jc w:val="both"/>
        <w:rPr>
          <w:sz w:val="22"/>
          <w:szCs w:val="22"/>
        </w:rPr>
      </w:pPr>
    </w:p>
    <w:p w14:paraId="03E5C2E4" w14:textId="77777777" w:rsidR="00E15AA4" w:rsidRPr="00E15AA4" w:rsidRDefault="00E15AA4" w:rsidP="00E15AA4">
      <w:pPr>
        <w:rPr>
          <w:b/>
          <w:bCs/>
          <w:sz w:val="22"/>
          <w:szCs w:val="22"/>
        </w:rPr>
      </w:pPr>
      <w:r w:rsidRPr="00E15AA4">
        <w:rPr>
          <w:b/>
          <w:bCs/>
          <w:sz w:val="22"/>
          <w:szCs w:val="22"/>
        </w:rPr>
        <w:t>Rückfragen &amp; Kontakt:</w:t>
      </w:r>
    </w:p>
    <w:p w14:paraId="20725648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Inhaltlicher Kontakt</w:t>
      </w:r>
    </w:p>
    <w:p w14:paraId="5D64DD80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Dr. Christiane Grill</w:t>
      </w:r>
    </w:p>
    <w:p w14:paraId="01924D12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Ludwig Boltzmann Gesellschaft</w:t>
      </w:r>
    </w:p>
    <w:p w14:paraId="64A36FA6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Open Innovation in Science Center</w:t>
      </w:r>
    </w:p>
    <w:p w14:paraId="6CFF116A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Nußdorfer Straße 64, 1090 Wien</w:t>
      </w:r>
    </w:p>
    <w:p w14:paraId="104BFA35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+43 (0) 1 513 27 50 41</w:t>
      </w:r>
    </w:p>
    <w:p w14:paraId="4DCA8FE8" w14:textId="686054BD" w:rsidR="00E15AA4" w:rsidRPr="00E15AA4" w:rsidRDefault="00BB683D" w:rsidP="00E15AA4">
      <w:pPr>
        <w:rPr>
          <w:sz w:val="22"/>
          <w:szCs w:val="22"/>
        </w:rPr>
      </w:pPr>
      <w:hyperlink r:id="rId6" w:history="1">
        <w:r w:rsidR="00E15AA4" w:rsidRPr="000C7B4C">
          <w:rPr>
            <w:rStyle w:val="Hyperlink"/>
            <w:sz w:val="22"/>
            <w:szCs w:val="22"/>
          </w:rPr>
          <w:t>christiane.grill@lbg.ac.at</w:t>
        </w:r>
      </w:hyperlink>
      <w:r w:rsidR="00E15AA4">
        <w:rPr>
          <w:sz w:val="22"/>
          <w:szCs w:val="22"/>
        </w:rPr>
        <w:t xml:space="preserve"> </w:t>
      </w:r>
    </w:p>
    <w:p w14:paraId="6EFF8A26" w14:textId="4429084C" w:rsidR="00E15AA4" w:rsidRPr="00E15AA4" w:rsidRDefault="00BB683D" w:rsidP="00E15AA4">
      <w:pPr>
        <w:rPr>
          <w:sz w:val="22"/>
          <w:szCs w:val="22"/>
        </w:rPr>
      </w:pPr>
      <w:hyperlink r:id="rId7" w:history="1">
        <w:r w:rsidR="00E15AA4" w:rsidRPr="000C7B4C">
          <w:rPr>
            <w:rStyle w:val="Hyperlink"/>
            <w:sz w:val="22"/>
            <w:szCs w:val="22"/>
          </w:rPr>
          <w:t>https://oiszam.lbg.ac.at</w:t>
        </w:r>
      </w:hyperlink>
      <w:r w:rsidR="00E15AA4">
        <w:rPr>
          <w:sz w:val="22"/>
          <w:szCs w:val="22"/>
        </w:rPr>
        <w:t xml:space="preserve"> </w:t>
      </w:r>
    </w:p>
    <w:p w14:paraId="5C63CFF6" w14:textId="77777777" w:rsidR="00E15AA4" w:rsidRPr="00E15AA4" w:rsidRDefault="00E15AA4" w:rsidP="00E15AA4">
      <w:pPr>
        <w:rPr>
          <w:sz w:val="22"/>
          <w:szCs w:val="22"/>
        </w:rPr>
      </w:pPr>
    </w:p>
    <w:p w14:paraId="7C2DE974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Pressekontakt</w:t>
      </w:r>
    </w:p>
    <w:p w14:paraId="08620639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Laura Heller, MA</w:t>
      </w:r>
    </w:p>
    <w:p w14:paraId="33956E95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Ludwig Boltzmann Gesellschaft</w:t>
      </w:r>
    </w:p>
    <w:p w14:paraId="06C0149D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Öffentlichkeitsarbeit</w:t>
      </w:r>
    </w:p>
    <w:p w14:paraId="11E36D48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t>Nußdorfer Straße 64, 1090 Wien</w:t>
      </w:r>
    </w:p>
    <w:p w14:paraId="5CE41701" w14:textId="77777777" w:rsidR="00E15AA4" w:rsidRPr="00E15AA4" w:rsidRDefault="00E15AA4" w:rsidP="00E15AA4">
      <w:pPr>
        <w:rPr>
          <w:sz w:val="22"/>
          <w:szCs w:val="22"/>
        </w:rPr>
      </w:pPr>
      <w:r w:rsidRPr="00E15AA4">
        <w:rPr>
          <w:sz w:val="22"/>
          <w:szCs w:val="22"/>
        </w:rPr>
        <w:lastRenderedPageBreak/>
        <w:t>+43 (0) 1 513 27 50 35</w:t>
      </w:r>
    </w:p>
    <w:p w14:paraId="355375E1" w14:textId="00199133" w:rsidR="00E15AA4" w:rsidRPr="00E15AA4" w:rsidRDefault="00BB683D" w:rsidP="00E15AA4">
      <w:pPr>
        <w:rPr>
          <w:sz w:val="22"/>
          <w:szCs w:val="22"/>
        </w:rPr>
      </w:pPr>
      <w:hyperlink r:id="rId8" w:history="1">
        <w:r w:rsidR="00E15AA4" w:rsidRPr="000C7B4C">
          <w:rPr>
            <w:rStyle w:val="Hyperlink"/>
            <w:sz w:val="22"/>
            <w:szCs w:val="22"/>
          </w:rPr>
          <w:t>laura.heller@lbg.ac.at</w:t>
        </w:r>
      </w:hyperlink>
      <w:r w:rsidR="00E15AA4">
        <w:rPr>
          <w:sz w:val="22"/>
          <w:szCs w:val="22"/>
        </w:rPr>
        <w:t xml:space="preserve"> </w:t>
      </w:r>
      <w:r w:rsidR="00E15AA4" w:rsidRPr="00E15AA4">
        <w:rPr>
          <w:sz w:val="22"/>
          <w:szCs w:val="22"/>
        </w:rPr>
        <w:t xml:space="preserve"> </w:t>
      </w:r>
      <w:r w:rsidR="00E15AA4">
        <w:rPr>
          <w:sz w:val="22"/>
          <w:szCs w:val="22"/>
        </w:rPr>
        <w:t xml:space="preserve">  </w:t>
      </w:r>
    </w:p>
    <w:p w14:paraId="5DDDFD85" w14:textId="00F319A8" w:rsidR="00E15AA4" w:rsidRPr="00E15AA4" w:rsidRDefault="00BB683D" w:rsidP="00E15AA4">
      <w:pPr>
        <w:rPr>
          <w:sz w:val="22"/>
          <w:szCs w:val="22"/>
        </w:rPr>
      </w:pPr>
      <w:hyperlink r:id="rId9" w:history="1">
        <w:r w:rsidR="00E15AA4" w:rsidRPr="000C7B4C">
          <w:rPr>
            <w:rStyle w:val="Hyperlink"/>
            <w:sz w:val="22"/>
            <w:szCs w:val="22"/>
          </w:rPr>
          <w:t>www.lbg.ac.at</w:t>
        </w:r>
      </w:hyperlink>
      <w:r w:rsidR="00E15AA4">
        <w:rPr>
          <w:sz w:val="22"/>
          <w:szCs w:val="22"/>
        </w:rPr>
        <w:t xml:space="preserve"> </w:t>
      </w:r>
    </w:p>
    <w:p w14:paraId="409F1213" w14:textId="77777777" w:rsidR="00CD52B2" w:rsidRPr="00E15AA4" w:rsidRDefault="00CD52B2" w:rsidP="00A8701E">
      <w:pPr>
        <w:rPr>
          <w:sz w:val="22"/>
          <w:szCs w:val="22"/>
        </w:rPr>
      </w:pPr>
    </w:p>
    <w:sectPr w:rsidR="00CD52B2" w:rsidRPr="00E15AA4" w:rsidSect="00365A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1E"/>
    <w:rsid w:val="00035217"/>
    <w:rsid w:val="00066EE8"/>
    <w:rsid w:val="001B187F"/>
    <w:rsid w:val="001D1272"/>
    <w:rsid w:val="002B7792"/>
    <w:rsid w:val="002C1E7E"/>
    <w:rsid w:val="002E4B79"/>
    <w:rsid w:val="00365A84"/>
    <w:rsid w:val="0040036D"/>
    <w:rsid w:val="00424AC6"/>
    <w:rsid w:val="008C045D"/>
    <w:rsid w:val="009414F0"/>
    <w:rsid w:val="00956BAD"/>
    <w:rsid w:val="00A76D22"/>
    <w:rsid w:val="00A8701E"/>
    <w:rsid w:val="00AE3366"/>
    <w:rsid w:val="00B376D9"/>
    <w:rsid w:val="00BB683D"/>
    <w:rsid w:val="00C53D1C"/>
    <w:rsid w:val="00C945CC"/>
    <w:rsid w:val="00CD52B2"/>
    <w:rsid w:val="00CE09DF"/>
    <w:rsid w:val="00E15AA4"/>
    <w:rsid w:val="00E34A90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760C"/>
  <w15:chartTrackingRefBased/>
  <w15:docId w15:val="{87EEDD75-BB73-3542-9FFC-CDEBBCF0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A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EE"/>
    <w:rPr>
      <w:rFonts w:ascii="Segoe UI" w:hAnsi="Segoe UI" w:cs="Segoe UI"/>
      <w:sz w:val="18"/>
      <w:szCs w:val="18"/>
      <w:lang w:val="de-DE"/>
    </w:rPr>
  </w:style>
  <w:style w:type="paragraph" w:styleId="Revision">
    <w:name w:val="Revision"/>
    <w:hidden/>
    <w:uiPriority w:val="99"/>
    <w:semiHidden/>
    <w:rsid w:val="00E34A90"/>
    <w:rPr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C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eller@lbg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szam.lbg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e.grill@lbg.ac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szam.lbg.ac.at/gemeinsam-forsch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iszam.lbg.ac.at" TargetMode="External"/><Relationship Id="rId9" Type="http://schemas.openxmlformats.org/officeDocument/2006/relationships/hyperlink" Target="http://www.lbg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Grill</dc:creator>
  <cp:keywords/>
  <dc:description/>
  <cp:lastModifiedBy>Christiane Grill</cp:lastModifiedBy>
  <cp:revision>16</cp:revision>
  <dcterms:created xsi:type="dcterms:W3CDTF">2022-06-15T13:55:00Z</dcterms:created>
  <dcterms:modified xsi:type="dcterms:W3CDTF">2022-06-20T15:11:00Z</dcterms:modified>
</cp:coreProperties>
</file>